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3F34" w14:textId="77777777" w:rsidR="004B157D" w:rsidRPr="00407FD7" w:rsidRDefault="004B157D" w:rsidP="002368A1">
      <w:pPr>
        <w:ind w:left="2430"/>
        <w:rPr>
          <w:rFonts w:ascii="Tahoma" w:hAnsi="Tahoma" w:cs="Tahoma"/>
          <w:b/>
          <w:color w:val="00A7E2"/>
          <w:sz w:val="28"/>
          <w:szCs w:val="28"/>
        </w:rPr>
      </w:pPr>
      <w:r w:rsidRPr="00407FD7">
        <w:rPr>
          <w:rFonts w:ascii="Tahoma" w:hAnsi="Tahoma" w:cs="Tahoma"/>
          <w:b/>
          <w:noProof/>
          <w:color w:val="00A7E2"/>
          <w:sz w:val="28"/>
          <w:szCs w:val="28"/>
        </w:rPr>
        <w:drawing>
          <wp:anchor distT="0" distB="0" distL="114300" distR="114300" simplePos="0" relativeHeight="251659264" behindDoc="0" locked="0" layoutInCell="1" allowOverlap="1" wp14:anchorId="3E9CF40C" wp14:editId="264B3A64">
            <wp:simplePos x="0" y="0"/>
            <wp:positionH relativeFrom="column">
              <wp:posOffset>-180975</wp:posOffset>
            </wp:positionH>
            <wp:positionV relativeFrom="paragraph">
              <wp:posOffset>-280035</wp:posOffset>
            </wp:positionV>
            <wp:extent cx="1419225" cy="1419225"/>
            <wp:effectExtent l="0" t="0" r="9525" b="9525"/>
            <wp:wrapNone/>
            <wp:docPr id="1" name="Picture 1" descr="Optio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tion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FD7">
        <w:rPr>
          <w:rFonts w:ascii="Tahoma" w:hAnsi="Tahoma" w:cs="Tahoma"/>
          <w:b/>
          <w:color w:val="00A7E2"/>
          <w:sz w:val="28"/>
          <w:szCs w:val="28"/>
        </w:rPr>
        <w:t>Southern Minnesota Regional</w:t>
      </w:r>
      <w:r w:rsidR="002368A1" w:rsidRPr="00407FD7">
        <w:rPr>
          <w:rFonts w:ascii="Tahoma" w:hAnsi="Tahoma" w:cs="Tahoma"/>
          <w:b/>
          <w:color w:val="00A7E2"/>
          <w:sz w:val="28"/>
          <w:szCs w:val="28"/>
        </w:rPr>
        <w:t xml:space="preserve"> </w:t>
      </w:r>
      <w:r w:rsidRPr="00407FD7">
        <w:rPr>
          <w:rFonts w:ascii="Tahoma" w:hAnsi="Tahoma" w:cs="Tahoma"/>
          <w:b/>
          <w:color w:val="00A7E2"/>
          <w:sz w:val="28"/>
          <w:szCs w:val="28"/>
        </w:rPr>
        <w:t>Trauma Advisory Committee</w:t>
      </w:r>
    </w:p>
    <w:p w14:paraId="23095D06" w14:textId="77777777" w:rsidR="004B157D" w:rsidRDefault="004B157D" w:rsidP="004B157D">
      <w:pPr>
        <w:jc w:val="center"/>
        <w:rPr>
          <w:rFonts w:ascii="Verdana" w:hAnsi="Verdana"/>
          <w:b/>
        </w:rPr>
      </w:pPr>
    </w:p>
    <w:p w14:paraId="39426C52" w14:textId="77777777" w:rsidR="002C0A86" w:rsidRDefault="00441B96" w:rsidP="00AD169D">
      <w:pPr>
        <w:spacing w:after="120"/>
        <w:ind w:left="720"/>
        <w:contextualSpacing/>
        <w:jc w:val="center"/>
        <w:rPr>
          <w:rFonts w:ascii="Verdana" w:hAnsi="Verdana"/>
          <w:b/>
          <w:szCs w:val="22"/>
        </w:rPr>
      </w:pPr>
      <w:r w:rsidRPr="002C0A86">
        <w:rPr>
          <w:rFonts w:ascii="Verdana" w:hAnsi="Verdana"/>
          <w:b/>
          <w:szCs w:val="22"/>
        </w:rPr>
        <w:t>General Meeting</w:t>
      </w:r>
    </w:p>
    <w:p w14:paraId="2E1A2B12" w14:textId="1600301D" w:rsidR="00480A6E" w:rsidRPr="002C0A86" w:rsidRDefault="00480A6E" w:rsidP="00AD169D">
      <w:pPr>
        <w:spacing w:after="120"/>
        <w:ind w:left="720"/>
        <w:contextualSpacing/>
        <w:jc w:val="center"/>
        <w:rPr>
          <w:rFonts w:ascii="Verdana" w:hAnsi="Verdana"/>
          <w:b/>
          <w:szCs w:val="22"/>
        </w:rPr>
      </w:pPr>
      <w:r>
        <w:rPr>
          <w:rFonts w:ascii="Verdana" w:hAnsi="Verdana"/>
          <w:b/>
          <w:szCs w:val="22"/>
        </w:rPr>
        <w:t>Minutes</w:t>
      </w:r>
    </w:p>
    <w:p w14:paraId="44426805" w14:textId="7CA8966A" w:rsidR="008207B8" w:rsidRPr="008207B8" w:rsidRDefault="00742711" w:rsidP="00AD169D">
      <w:pPr>
        <w:spacing w:after="120"/>
        <w:ind w:left="720"/>
        <w:contextualSpacing/>
        <w:jc w:val="center"/>
        <w:rPr>
          <w:rFonts w:ascii="Verdana" w:hAnsi="Verdana"/>
          <w:b/>
          <w:sz w:val="22"/>
          <w:szCs w:val="22"/>
        </w:rPr>
      </w:pPr>
      <w:r>
        <w:rPr>
          <w:rFonts w:ascii="Verdana" w:hAnsi="Verdana"/>
          <w:b/>
          <w:sz w:val="22"/>
          <w:szCs w:val="22"/>
        </w:rPr>
        <w:t>September 16, 20</w:t>
      </w:r>
      <w:r w:rsidR="009A5E06">
        <w:rPr>
          <w:rFonts w:ascii="Verdana" w:hAnsi="Verdana"/>
          <w:b/>
          <w:sz w:val="22"/>
          <w:szCs w:val="22"/>
        </w:rPr>
        <w:t>2</w:t>
      </w:r>
      <w:r w:rsidR="00CE673B">
        <w:rPr>
          <w:rFonts w:ascii="Verdana" w:hAnsi="Verdana"/>
          <w:b/>
          <w:sz w:val="22"/>
          <w:szCs w:val="22"/>
        </w:rPr>
        <w:t>5</w:t>
      </w:r>
      <w:r w:rsidR="002C0A86">
        <w:rPr>
          <w:rFonts w:ascii="Verdana" w:hAnsi="Verdana"/>
          <w:b/>
          <w:sz w:val="22"/>
          <w:szCs w:val="22"/>
        </w:rPr>
        <w:t xml:space="preserve"> </w:t>
      </w:r>
      <w:r w:rsidR="002C0A86" w:rsidRPr="002C0A86">
        <w:rPr>
          <w:rFonts w:ascii="Verdana" w:hAnsi="Verdana"/>
          <w:b/>
          <w:i/>
          <w:sz w:val="22"/>
          <w:szCs w:val="22"/>
        </w:rPr>
        <w:t>|</w:t>
      </w:r>
      <w:r w:rsidR="002C0A86">
        <w:rPr>
          <w:rFonts w:ascii="Verdana" w:hAnsi="Verdana"/>
          <w:b/>
          <w:sz w:val="22"/>
          <w:szCs w:val="22"/>
        </w:rPr>
        <w:t xml:space="preserve"> </w:t>
      </w:r>
      <w:r w:rsidR="004B157D" w:rsidRPr="008207B8">
        <w:rPr>
          <w:rFonts w:ascii="Verdana" w:hAnsi="Verdana"/>
          <w:b/>
          <w:sz w:val="22"/>
          <w:szCs w:val="22"/>
        </w:rPr>
        <w:t>1</w:t>
      </w:r>
      <w:r w:rsidR="0080533B">
        <w:rPr>
          <w:rFonts w:ascii="Verdana" w:hAnsi="Verdana"/>
          <w:b/>
          <w:sz w:val="22"/>
          <w:szCs w:val="22"/>
        </w:rPr>
        <w:t>:00</w:t>
      </w:r>
      <w:r w:rsidR="004B157D" w:rsidRPr="008207B8">
        <w:rPr>
          <w:rFonts w:ascii="Verdana" w:hAnsi="Verdana"/>
          <w:b/>
          <w:sz w:val="22"/>
          <w:szCs w:val="22"/>
        </w:rPr>
        <w:t xml:space="preserve"> p.m. – 3</w:t>
      </w:r>
      <w:r w:rsidR="0080533B">
        <w:rPr>
          <w:rFonts w:ascii="Verdana" w:hAnsi="Verdana"/>
          <w:b/>
          <w:sz w:val="22"/>
          <w:szCs w:val="22"/>
        </w:rPr>
        <w:t>:00</w:t>
      </w:r>
      <w:r w:rsidR="004B157D" w:rsidRPr="008207B8">
        <w:rPr>
          <w:rFonts w:ascii="Verdana" w:hAnsi="Verdana"/>
          <w:b/>
          <w:sz w:val="22"/>
          <w:szCs w:val="22"/>
        </w:rPr>
        <w:t xml:space="preserve"> p.m.</w:t>
      </w:r>
    </w:p>
    <w:p w14:paraId="429D66AD" w14:textId="77777777" w:rsidR="00AD169D" w:rsidRPr="00AD169D" w:rsidRDefault="00AD169D" w:rsidP="00AD169D">
      <w:pPr>
        <w:spacing w:after="120"/>
        <w:ind w:left="2246"/>
        <w:contextualSpacing/>
        <w:rPr>
          <w:rFonts w:ascii="Verdana" w:hAnsi="Verdana"/>
          <w:b/>
          <w:sz w:val="28"/>
          <w:szCs w:val="22"/>
        </w:rPr>
      </w:pPr>
    </w:p>
    <w:p w14:paraId="5A33FE93" w14:textId="77777777" w:rsidR="000D6967" w:rsidRPr="000D6967" w:rsidRDefault="000D6967" w:rsidP="00D97674">
      <w:pPr>
        <w:spacing w:before="120"/>
        <w:ind w:left="360"/>
        <w:jc w:val="center"/>
        <w:rPr>
          <w:rFonts w:ascii="Verdana" w:hAnsi="Verdana"/>
          <w:i/>
          <w:sz w:val="4"/>
          <w:szCs w:val="20"/>
        </w:rPr>
      </w:pPr>
    </w:p>
    <w:p w14:paraId="17BA4045" w14:textId="77777777" w:rsidR="004B157D" w:rsidRPr="00AD169D" w:rsidRDefault="004B157D" w:rsidP="00470428">
      <w:pPr>
        <w:pStyle w:val="Title"/>
        <w:widowControl w:val="0"/>
        <w:pBdr>
          <w:bottom w:val="single" w:sz="8" w:space="2" w:color="4F81BD" w:themeColor="accent1"/>
        </w:pBdr>
        <w:spacing w:after="0"/>
        <w:rPr>
          <w:rStyle w:val="Hyperlink"/>
          <w:rFonts w:ascii="Verdana" w:eastAsia="Times New Roman" w:hAnsi="Verdana" w:cs="Times New Roman"/>
          <w:i/>
          <w:color w:val="auto"/>
          <w:spacing w:val="0"/>
          <w:kern w:val="0"/>
          <w:sz w:val="4"/>
          <w:szCs w:val="20"/>
          <w:u w:val="none"/>
        </w:rPr>
      </w:pPr>
    </w:p>
    <w:p w14:paraId="5F405C00" w14:textId="77777777" w:rsidR="004B157D" w:rsidRDefault="004B157D" w:rsidP="004B157D">
      <w:pPr>
        <w:jc w:val="center"/>
        <w:outlineLvl w:val="0"/>
        <w:rPr>
          <w:rFonts w:ascii="Verdana" w:hAnsi="Verdana"/>
          <w:b/>
          <w:sz w:val="16"/>
          <w:szCs w:val="16"/>
          <w:u w:val="single"/>
        </w:rPr>
      </w:pPr>
    </w:p>
    <w:p w14:paraId="43164A09" w14:textId="5EECFE01" w:rsidR="004B157D" w:rsidRPr="00D23070" w:rsidRDefault="009A0A92" w:rsidP="0080533B">
      <w:pPr>
        <w:spacing w:after="120"/>
        <w:jc w:val="center"/>
        <w:outlineLvl w:val="0"/>
        <w:rPr>
          <w:rFonts w:ascii="Arial Black" w:hAnsi="Arial Black" w:cs="Arial"/>
          <w:b/>
          <w:szCs w:val="20"/>
        </w:rPr>
      </w:pPr>
      <w:r>
        <w:rPr>
          <w:rFonts w:ascii="Arial Black" w:hAnsi="Arial Black" w:cs="Arial"/>
          <w:b/>
          <w:szCs w:val="20"/>
        </w:rPr>
        <w:t>Minutes</w:t>
      </w:r>
    </w:p>
    <w:tbl>
      <w:tblPr>
        <w:tblW w:w="10844"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115" w:type="dxa"/>
          <w:right w:w="115" w:type="dxa"/>
        </w:tblCellMar>
        <w:tblLook w:val="01E0" w:firstRow="1" w:lastRow="1" w:firstColumn="1" w:lastColumn="1" w:noHBand="0" w:noVBand="0"/>
      </w:tblPr>
      <w:tblGrid>
        <w:gridCol w:w="1370"/>
        <w:gridCol w:w="5355"/>
        <w:gridCol w:w="2115"/>
        <w:gridCol w:w="2004"/>
      </w:tblGrid>
      <w:tr w:rsidR="0080533B" w:rsidRPr="00810B8F" w14:paraId="39C523CF" w14:textId="77777777" w:rsidTr="00D511DE">
        <w:trPr>
          <w:trHeight w:val="715"/>
          <w:jc w:val="center"/>
        </w:trPr>
        <w:tc>
          <w:tcPr>
            <w:tcW w:w="1370" w:type="dxa"/>
            <w:shd w:val="clear" w:color="auto" w:fill="C6D9F1" w:themeFill="text2" w:themeFillTint="33"/>
            <w:vAlign w:val="center"/>
          </w:tcPr>
          <w:p w14:paraId="49231389" w14:textId="77777777" w:rsidR="0080533B" w:rsidRPr="005A1D9A" w:rsidRDefault="0080533B" w:rsidP="0080533B">
            <w:pPr>
              <w:spacing w:after="60"/>
              <w:jc w:val="center"/>
              <w:rPr>
                <w:rFonts w:ascii="Arial" w:hAnsi="Arial" w:cs="Arial"/>
                <w:b/>
                <w:sz w:val="20"/>
              </w:rPr>
            </w:pPr>
            <w:r>
              <w:rPr>
                <w:rFonts w:ascii="Arial" w:hAnsi="Arial" w:cs="Arial"/>
                <w:b/>
                <w:sz w:val="20"/>
              </w:rPr>
              <w:t>T</w:t>
            </w:r>
            <w:r w:rsidRPr="005A1D9A">
              <w:rPr>
                <w:rFonts w:ascii="Arial" w:hAnsi="Arial" w:cs="Arial"/>
                <w:b/>
                <w:sz w:val="20"/>
              </w:rPr>
              <w:t xml:space="preserve">ime </w:t>
            </w:r>
          </w:p>
        </w:tc>
        <w:tc>
          <w:tcPr>
            <w:tcW w:w="5355" w:type="dxa"/>
            <w:shd w:val="clear" w:color="auto" w:fill="C6D9F1" w:themeFill="text2" w:themeFillTint="33"/>
            <w:vAlign w:val="center"/>
          </w:tcPr>
          <w:p w14:paraId="61B1478F" w14:textId="77777777" w:rsidR="0080533B" w:rsidRPr="005A1D9A" w:rsidRDefault="0080533B" w:rsidP="00CB6097">
            <w:pPr>
              <w:spacing w:after="60"/>
              <w:jc w:val="center"/>
              <w:rPr>
                <w:rFonts w:ascii="Arial" w:hAnsi="Arial" w:cs="Arial"/>
                <w:b/>
                <w:sz w:val="20"/>
              </w:rPr>
            </w:pPr>
            <w:r>
              <w:rPr>
                <w:rFonts w:ascii="Arial" w:hAnsi="Arial" w:cs="Arial"/>
                <w:b/>
                <w:sz w:val="20"/>
              </w:rPr>
              <w:t>Agenda Item</w:t>
            </w:r>
          </w:p>
        </w:tc>
        <w:tc>
          <w:tcPr>
            <w:tcW w:w="2115" w:type="dxa"/>
            <w:shd w:val="clear" w:color="auto" w:fill="C6D9F1" w:themeFill="text2" w:themeFillTint="33"/>
            <w:vAlign w:val="center"/>
          </w:tcPr>
          <w:p w14:paraId="69131C27" w14:textId="77777777" w:rsidR="0080533B" w:rsidRPr="005A1D9A" w:rsidRDefault="0080533B" w:rsidP="00CB6097">
            <w:pPr>
              <w:spacing w:after="60"/>
              <w:jc w:val="center"/>
              <w:rPr>
                <w:rFonts w:ascii="Arial" w:hAnsi="Arial" w:cs="Arial"/>
                <w:sz w:val="20"/>
              </w:rPr>
            </w:pPr>
            <w:r w:rsidRPr="005A1D9A">
              <w:rPr>
                <w:rFonts w:ascii="Arial" w:hAnsi="Arial" w:cs="Arial"/>
                <w:b/>
                <w:sz w:val="20"/>
              </w:rPr>
              <w:t>Presenter(s)</w:t>
            </w:r>
          </w:p>
        </w:tc>
        <w:tc>
          <w:tcPr>
            <w:tcW w:w="2004" w:type="dxa"/>
            <w:shd w:val="clear" w:color="auto" w:fill="C6D9F1" w:themeFill="text2" w:themeFillTint="33"/>
            <w:vAlign w:val="center"/>
          </w:tcPr>
          <w:p w14:paraId="1D2BF0E4" w14:textId="77777777" w:rsidR="0080533B" w:rsidRPr="005A1D9A" w:rsidRDefault="0080533B" w:rsidP="00CB6097">
            <w:pPr>
              <w:spacing w:after="60"/>
              <w:jc w:val="center"/>
              <w:rPr>
                <w:rFonts w:ascii="Arial" w:hAnsi="Arial" w:cs="Arial"/>
                <w:b/>
                <w:sz w:val="20"/>
              </w:rPr>
            </w:pPr>
            <w:r>
              <w:rPr>
                <w:rFonts w:ascii="Arial" w:hAnsi="Arial" w:cs="Arial"/>
                <w:b/>
                <w:sz w:val="20"/>
              </w:rPr>
              <w:t>Action</w:t>
            </w:r>
          </w:p>
        </w:tc>
      </w:tr>
      <w:tr w:rsidR="0080533B" w:rsidRPr="00810B8F" w14:paraId="40F48BBB" w14:textId="77777777" w:rsidTr="00D511DE">
        <w:trPr>
          <w:trHeight w:val="607"/>
          <w:jc w:val="center"/>
        </w:trPr>
        <w:tc>
          <w:tcPr>
            <w:tcW w:w="1370" w:type="dxa"/>
            <w:vAlign w:val="center"/>
          </w:tcPr>
          <w:p w14:paraId="5AFB92E4" w14:textId="77777777" w:rsidR="0080533B" w:rsidRPr="005A1D9A" w:rsidRDefault="00731E2F" w:rsidP="007E4A14">
            <w:pPr>
              <w:jc w:val="center"/>
              <w:rPr>
                <w:rFonts w:ascii="Arial" w:hAnsi="Arial" w:cs="Arial"/>
                <w:sz w:val="20"/>
              </w:rPr>
            </w:pPr>
            <w:r>
              <w:rPr>
                <w:rFonts w:ascii="Arial" w:hAnsi="Arial" w:cs="Arial"/>
                <w:sz w:val="20"/>
              </w:rPr>
              <w:t>2 minutes</w:t>
            </w:r>
          </w:p>
        </w:tc>
        <w:tc>
          <w:tcPr>
            <w:tcW w:w="5355" w:type="dxa"/>
            <w:vAlign w:val="center"/>
          </w:tcPr>
          <w:p w14:paraId="003F14BE" w14:textId="77777777" w:rsidR="0080533B" w:rsidRPr="005A1D9A" w:rsidRDefault="0080533B" w:rsidP="00EE0A63">
            <w:pPr>
              <w:jc w:val="center"/>
              <w:rPr>
                <w:rFonts w:ascii="Arial" w:hAnsi="Arial" w:cs="Arial"/>
                <w:b/>
                <w:sz w:val="20"/>
              </w:rPr>
            </w:pPr>
            <w:r>
              <w:rPr>
                <w:rFonts w:ascii="Arial" w:hAnsi="Arial" w:cs="Arial"/>
                <w:b/>
                <w:sz w:val="20"/>
              </w:rPr>
              <w:t>Welcome</w:t>
            </w:r>
            <w:r w:rsidR="007E4A14">
              <w:rPr>
                <w:rFonts w:ascii="Arial" w:hAnsi="Arial" w:cs="Arial"/>
                <w:b/>
                <w:sz w:val="20"/>
              </w:rPr>
              <w:t xml:space="preserve">, </w:t>
            </w:r>
            <w:r>
              <w:rPr>
                <w:rFonts w:ascii="Arial" w:hAnsi="Arial" w:cs="Arial"/>
                <w:b/>
                <w:sz w:val="20"/>
              </w:rPr>
              <w:t>Call to Order</w:t>
            </w:r>
          </w:p>
        </w:tc>
        <w:tc>
          <w:tcPr>
            <w:tcW w:w="2115" w:type="dxa"/>
            <w:vAlign w:val="center"/>
          </w:tcPr>
          <w:p w14:paraId="0F0B5D52" w14:textId="6FBD4316" w:rsidR="0080533B" w:rsidRPr="005A1D9A" w:rsidRDefault="002A7AC6" w:rsidP="004B0297">
            <w:pPr>
              <w:tabs>
                <w:tab w:val="center" w:pos="4320"/>
                <w:tab w:val="right" w:pos="8640"/>
              </w:tabs>
              <w:jc w:val="center"/>
              <w:rPr>
                <w:rFonts w:ascii="Arial" w:hAnsi="Arial" w:cs="Arial"/>
                <w:sz w:val="20"/>
              </w:rPr>
            </w:pPr>
            <w:r>
              <w:rPr>
                <w:rFonts w:ascii="Arial" w:hAnsi="Arial" w:cs="Arial"/>
                <w:sz w:val="20"/>
              </w:rPr>
              <w:t>Dr. Deleu</w:t>
            </w:r>
          </w:p>
        </w:tc>
        <w:tc>
          <w:tcPr>
            <w:tcW w:w="2004" w:type="dxa"/>
            <w:vAlign w:val="center"/>
          </w:tcPr>
          <w:p w14:paraId="4207D148" w14:textId="77777777" w:rsidR="0080533B" w:rsidRPr="005A1D9A" w:rsidRDefault="0080533B" w:rsidP="00CB6097">
            <w:pPr>
              <w:ind w:right="-25"/>
              <w:jc w:val="center"/>
              <w:rPr>
                <w:rFonts w:ascii="Arial" w:hAnsi="Arial" w:cs="Arial"/>
                <w:sz w:val="20"/>
              </w:rPr>
            </w:pPr>
          </w:p>
        </w:tc>
      </w:tr>
      <w:tr w:rsidR="00731E2F" w:rsidRPr="00810B8F" w14:paraId="0BE39AF6" w14:textId="77777777" w:rsidTr="00D511DE">
        <w:trPr>
          <w:trHeight w:val="598"/>
          <w:jc w:val="center"/>
        </w:trPr>
        <w:tc>
          <w:tcPr>
            <w:tcW w:w="1370" w:type="dxa"/>
            <w:vAlign w:val="center"/>
          </w:tcPr>
          <w:p w14:paraId="00A1696B" w14:textId="77777777" w:rsidR="00731E2F" w:rsidRDefault="00731E2F" w:rsidP="007E4A14">
            <w:pPr>
              <w:jc w:val="center"/>
              <w:rPr>
                <w:rFonts w:ascii="Arial" w:hAnsi="Arial" w:cs="Arial"/>
                <w:sz w:val="20"/>
              </w:rPr>
            </w:pPr>
            <w:r>
              <w:rPr>
                <w:rFonts w:ascii="Arial" w:hAnsi="Arial" w:cs="Arial"/>
                <w:sz w:val="20"/>
              </w:rPr>
              <w:t>3 minutes</w:t>
            </w:r>
          </w:p>
        </w:tc>
        <w:tc>
          <w:tcPr>
            <w:tcW w:w="5355" w:type="dxa"/>
            <w:vAlign w:val="center"/>
          </w:tcPr>
          <w:p w14:paraId="4B55D13D" w14:textId="6FA8F8B9" w:rsidR="00731E2F" w:rsidRDefault="00731E2F" w:rsidP="00092855">
            <w:pPr>
              <w:jc w:val="center"/>
              <w:rPr>
                <w:rFonts w:ascii="Arial" w:hAnsi="Arial" w:cs="Arial"/>
                <w:b/>
                <w:sz w:val="20"/>
              </w:rPr>
            </w:pPr>
            <w:r>
              <w:rPr>
                <w:rFonts w:ascii="Arial" w:hAnsi="Arial" w:cs="Arial"/>
                <w:b/>
                <w:sz w:val="20"/>
              </w:rPr>
              <w:t>Roll Call</w:t>
            </w:r>
            <w:r w:rsidR="000F0B2E">
              <w:rPr>
                <w:rFonts w:ascii="Arial" w:hAnsi="Arial" w:cs="Arial"/>
                <w:b/>
                <w:sz w:val="20"/>
              </w:rPr>
              <w:t>/</w:t>
            </w:r>
            <w:r w:rsidR="006E7D31">
              <w:rPr>
                <w:rFonts w:ascii="Arial" w:hAnsi="Arial" w:cs="Arial"/>
                <w:b/>
                <w:sz w:val="20"/>
              </w:rPr>
              <w:t>Introductions</w:t>
            </w:r>
            <w:r w:rsidR="006E7D31">
              <w:rPr>
                <w:rFonts w:ascii="Arial" w:hAnsi="Arial" w:cs="Arial"/>
                <w:i/>
                <w:sz w:val="20"/>
              </w:rPr>
              <w:t xml:space="preserve"> (</w:t>
            </w:r>
            <w:r w:rsidR="00092855">
              <w:rPr>
                <w:rFonts w:ascii="Arial" w:hAnsi="Arial" w:cs="Arial"/>
                <w:i/>
                <w:sz w:val="20"/>
              </w:rPr>
              <w:t xml:space="preserve">Quorum </w:t>
            </w:r>
            <w:r w:rsidR="007408D0">
              <w:rPr>
                <w:rFonts w:ascii="Arial" w:hAnsi="Arial" w:cs="Arial"/>
                <w:i/>
                <w:sz w:val="20"/>
              </w:rPr>
              <w:t>was m</w:t>
            </w:r>
            <w:r w:rsidRPr="00731E2F">
              <w:rPr>
                <w:rFonts w:ascii="Arial" w:hAnsi="Arial" w:cs="Arial"/>
                <w:i/>
                <w:sz w:val="20"/>
              </w:rPr>
              <w:t>et)</w:t>
            </w:r>
          </w:p>
        </w:tc>
        <w:tc>
          <w:tcPr>
            <w:tcW w:w="2115" w:type="dxa"/>
            <w:vAlign w:val="center"/>
          </w:tcPr>
          <w:p w14:paraId="3648E0D0" w14:textId="20B25880" w:rsidR="00731E2F" w:rsidRDefault="006E7D31" w:rsidP="004B0297">
            <w:pPr>
              <w:jc w:val="center"/>
              <w:rPr>
                <w:rFonts w:ascii="Arial" w:hAnsi="Arial" w:cs="Arial"/>
                <w:sz w:val="20"/>
              </w:rPr>
            </w:pPr>
            <w:r>
              <w:rPr>
                <w:rFonts w:ascii="Arial" w:hAnsi="Arial" w:cs="Arial"/>
                <w:sz w:val="20"/>
              </w:rPr>
              <w:t>Dr. Deleu and Kari</w:t>
            </w:r>
          </w:p>
        </w:tc>
        <w:tc>
          <w:tcPr>
            <w:tcW w:w="2004" w:type="dxa"/>
            <w:vAlign w:val="center"/>
          </w:tcPr>
          <w:p w14:paraId="24E54DBA" w14:textId="77777777" w:rsidR="00731E2F" w:rsidRPr="005A1D9A" w:rsidRDefault="00731E2F" w:rsidP="00CB6097">
            <w:pPr>
              <w:jc w:val="center"/>
              <w:rPr>
                <w:rFonts w:ascii="Arial" w:hAnsi="Arial" w:cs="Arial"/>
                <w:sz w:val="20"/>
              </w:rPr>
            </w:pPr>
          </w:p>
        </w:tc>
      </w:tr>
      <w:tr w:rsidR="00731E2F" w:rsidRPr="00810B8F" w14:paraId="7D836E7E" w14:textId="77777777" w:rsidTr="00D511DE">
        <w:trPr>
          <w:trHeight w:val="598"/>
          <w:jc w:val="center"/>
        </w:trPr>
        <w:tc>
          <w:tcPr>
            <w:tcW w:w="1370" w:type="dxa"/>
            <w:vAlign w:val="center"/>
          </w:tcPr>
          <w:p w14:paraId="35BC804C" w14:textId="77777777" w:rsidR="00731E2F" w:rsidRDefault="00235BBA" w:rsidP="007E4A14">
            <w:pPr>
              <w:jc w:val="center"/>
              <w:rPr>
                <w:rFonts w:ascii="Arial" w:hAnsi="Arial" w:cs="Arial"/>
                <w:sz w:val="20"/>
              </w:rPr>
            </w:pPr>
            <w:r>
              <w:rPr>
                <w:rFonts w:ascii="Arial" w:hAnsi="Arial" w:cs="Arial"/>
                <w:sz w:val="20"/>
              </w:rPr>
              <w:t>3</w:t>
            </w:r>
            <w:r w:rsidR="00731E2F">
              <w:rPr>
                <w:rFonts w:ascii="Arial" w:hAnsi="Arial" w:cs="Arial"/>
                <w:sz w:val="20"/>
              </w:rPr>
              <w:t xml:space="preserve"> minutes</w:t>
            </w:r>
          </w:p>
        </w:tc>
        <w:tc>
          <w:tcPr>
            <w:tcW w:w="5355" w:type="dxa"/>
            <w:vAlign w:val="center"/>
          </w:tcPr>
          <w:p w14:paraId="1B92AE8A" w14:textId="1F3DBC3E" w:rsidR="00731E2F" w:rsidRPr="005B499D" w:rsidRDefault="00731E2F" w:rsidP="008C50DE">
            <w:pPr>
              <w:jc w:val="center"/>
              <w:rPr>
                <w:rFonts w:ascii="Arial" w:hAnsi="Arial" w:cs="Arial"/>
                <w:b/>
                <w:sz w:val="19"/>
                <w:szCs w:val="19"/>
              </w:rPr>
            </w:pPr>
            <w:r w:rsidRPr="005B499D">
              <w:rPr>
                <w:rFonts w:ascii="Arial" w:hAnsi="Arial" w:cs="Arial"/>
                <w:b/>
                <w:sz w:val="19"/>
                <w:szCs w:val="19"/>
              </w:rPr>
              <w:t xml:space="preserve">Current Agenda and </w:t>
            </w:r>
            <w:r w:rsidR="00720F7B">
              <w:rPr>
                <w:rFonts w:ascii="Arial" w:hAnsi="Arial" w:cs="Arial"/>
                <w:b/>
                <w:color w:val="0000FF"/>
                <w:sz w:val="19"/>
                <w:szCs w:val="19"/>
                <w:u w:val="single"/>
              </w:rPr>
              <w:t xml:space="preserve">December 2025 </w:t>
            </w:r>
            <w:hyperlink r:id="rId8" w:history="1">
              <w:r w:rsidR="00720F7B" w:rsidRPr="005F13E8">
                <w:rPr>
                  <w:rStyle w:val="Hyperlink"/>
                  <w:rFonts w:ascii="Arial" w:hAnsi="Arial" w:cs="Arial"/>
                  <w:b/>
                  <w:sz w:val="19"/>
                  <w:szCs w:val="19"/>
                </w:rPr>
                <w:t>Minu</w:t>
              </w:r>
              <w:r w:rsidR="00720F7B" w:rsidRPr="005F13E8">
                <w:rPr>
                  <w:rStyle w:val="Hyperlink"/>
                  <w:rFonts w:ascii="Arial" w:hAnsi="Arial" w:cs="Arial"/>
                  <w:b/>
                  <w:sz w:val="19"/>
                  <w:szCs w:val="19"/>
                </w:rPr>
                <w:t>t</w:t>
              </w:r>
              <w:r w:rsidR="00720F7B" w:rsidRPr="005F13E8">
                <w:rPr>
                  <w:rStyle w:val="Hyperlink"/>
                  <w:rFonts w:ascii="Arial" w:hAnsi="Arial" w:cs="Arial"/>
                  <w:b/>
                  <w:sz w:val="19"/>
                  <w:szCs w:val="19"/>
                </w:rPr>
                <w:t>es</w:t>
              </w:r>
            </w:hyperlink>
          </w:p>
        </w:tc>
        <w:tc>
          <w:tcPr>
            <w:tcW w:w="2115" w:type="dxa"/>
            <w:vAlign w:val="center"/>
          </w:tcPr>
          <w:p w14:paraId="653EB02F" w14:textId="298A5BAA" w:rsidR="00731E2F" w:rsidRDefault="002A7AC6" w:rsidP="004B0297">
            <w:pPr>
              <w:jc w:val="center"/>
              <w:rPr>
                <w:rFonts w:ascii="Arial" w:hAnsi="Arial" w:cs="Arial"/>
                <w:sz w:val="20"/>
              </w:rPr>
            </w:pPr>
            <w:r>
              <w:rPr>
                <w:rFonts w:ascii="Arial" w:hAnsi="Arial" w:cs="Arial"/>
                <w:sz w:val="20"/>
              </w:rPr>
              <w:t>Dr. Deleu</w:t>
            </w:r>
          </w:p>
        </w:tc>
        <w:tc>
          <w:tcPr>
            <w:tcW w:w="2004" w:type="dxa"/>
            <w:vAlign w:val="center"/>
          </w:tcPr>
          <w:p w14:paraId="27F8088B" w14:textId="77777777" w:rsidR="003B54B7" w:rsidRDefault="003B54B7" w:rsidP="003B54B7">
            <w:pPr>
              <w:jc w:val="center"/>
              <w:rPr>
                <w:rFonts w:ascii="Arial" w:hAnsi="Arial" w:cs="Arial"/>
                <w:sz w:val="20"/>
              </w:rPr>
            </w:pPr>
            <w:r>
              <w:rPr>
                <w:rFonts w:ascii="Arial" w:hAnsi="Arial" w:cs="Arial"/>
                <w:sz w:val="20"/>
              </w:rPr>
              <w:t>Approval</w:t>
            </w:r>
          </w:p>
          <w:p w14:paraId="716C89F8" w14:textId="2DBE863F" w:rsidR="003B54B7" w:rsidRDefault="003B54B7" w:rsidP="003B54B7">
            <w:pPr>
              <w:jc w:val="center"/>
              <w:rPr>
                <w:rFonts w:ascii="Arial" w:hAnsi="Arial" w:cs="Arial"/>
                <w:sz w:val="20"/>
              </w:rPr>
            </w:pPr>
            <w:r>
              <w:rPr>
                <w:rFonts w:ascii="Arial" w:hAnsi="Arial" w:cs="Arial"/>
                <w:sz w:val="20"/>
              </w:rPr>
              <w:t xml:space="preserve">Motion by </w:t>
            </w:r>
            <w:r w:rsidR="003A7336">
              <w:rPr>
                <w:rFonts w:ascii="Arial" w:hAnsi="Arial" w:cs="Arial"/>
                <w:sz w:val="20"/>
              </w:rPr>
              <w:t>Chris Evenson</w:t>
            </w:r>
            <w:r>
              <w:rPr>
                <w:rFonts w:ascii="Arial" w:hAnsi="Arial" w:cs="Arial"/>
                <w:sz w:val="20"/>
              </w:rPr>
              <w:t xml:space="preserve">, Second by </w:t>
            </w:r>
            <w:r w:rsidR="003A7336">
              <w:rPr>
                <w:rFonts w:ascii="Arial" w:hAnsi="Arial" w:cs="Arial"/>
                <w:sz w:val="20"/>
              </w:rPr>
              <w:t>Peggy Sue Garber</w:t>
            </w:r>
            <w:r w:rsidR="00720F7B">
              <w:rPr>
                <w:rFonts w:ascii="Arial" w:hAnsi="Arial" w:cs="Arial"/>
                <w:sz w:val="20"/>
              </w:rPr>
              <w:t>. December 2025 minutes approved</w:t>
            </w:r>
          </w:p>
          <w:p w14:paraId="30F9E2ED" w14:textId="1B6C61FE" w:rsidR="00731E2F" w:rsidRPr="005A1D9A" w:rsidRDefault="00731E2F" w:rsidP="00CB6097">
            <w:pPr>
              <w:jc w:val="center"/>
              <w:rPr>
                <w:rFonts w:ascii="Arial" w:hAnsi="Arial" w:cs="Arial"/>
                <w:sz w:val="20"/>
              </w:rPr>
            </w:pPr>
          </w:p>
        </w:tc>
      </w:tr>
      <w:tr w:rsidR="00F67B40" w:rsidRPr="00810B8F" w14:paraId="05D5DFCF" w14:textId="77777777" w:rsidTr="00D511DE">
        <w:trPr>
          <w:trHeight w:val="1165"/>
          <w:jc w:val="center"/>
        </w:trPr>
        <w:tc>
          <w:tcPr>
            <w:tcW w:w="1370" w:type="dxa"/>
            <w:vAlign w:val="center"/>
          </w:tcPr>
          <w:p w14:paraId="72489854" w14:textId="5B9525F2" w:rsidR="00F67B40" w:rsidRPr="005A1D9A" w:rsidRDefault="00146F65" w:rsidP="000C4744">
            <w:pPr>
              <w:jc w:val="center"/>
              <w:rPr>
                <w:rFonts w:ascii="Arial" w:hAnsi="Arial" w:cs="Arial"/>
                <w:sz w:val="20"/>
              </w:rPr>
            </w:pPr>
            <w:r>
              <w:rPr>
                <w:rFonts w:ascii="Arial" w:hAnsi="Arial" w:cs="Arial"/>
                <w:sz w:val="20"/>
              </w:rPr>
              <w:t>10</w:t>
            </w:r>
            <w:r w:rsidR="00F67B40">
              <w:rPr>
                <w:rFonts w:ascii="Arial" w:hAnsi="Arial" w:cs="Arial"/>
                <w:sz w:val="20"/>
              </w:rPr>
              <w:t xml:space="preserve"> minutes</w:t>
            </w:r>
          </w:p>
        </w:tc>
        <w:tc>
          <w:tcPr>
            <w:tcW w:w="5355" w:type="dxa"/>
            <w:vAlign w:val="center"/>
          </w:tcPr>
          <w:p w14:paraId="6608C068" w14:textId="77777777" w:rsidR="00F67B40" w:rsidRDefault="00F67B40" w:rsidP="00D30293">
            <w:pPr>
              <w:rPr>
                <w:rFonts w:ascii="Arial" w:hAnsi="Arial" w:cs="Arial"/>
                <w:b/>
                <w:sz w:val="20"/>
              </w:rPr>
            </w:pPr>
            <w:r>
              <w:rPr>
                <w:rFonts w:ascii="Arial" w:hAnsi="Arial" w:cs="Arial"/>
                <w:b/>
                <w:sz w:val="20"/>
              </w:rPr>
              <w:t>Chairperson’s Report:</w:t>
            </w:r>
          </w:p>
          <w:p w14:paraId="78CA3337" w14:textId="77777777" w:rsidR="00F67B40" w:rsidRPr="00324EBA" w:rsidRDefault="00F67B40" w:rsidP="00D30293">
            <w:pPr>
              <w:rPr>
                <w:rFonts w:ascii="Arial" w:hAnsi="Arial" w:cs="Arial"/>
                <w:b/>
                <w:sz w:val="10"/>
              </w:rPr>
            </w:pPr>
          </w:p>
          <w:p w14:paraId="493B8C80" w14:textId="77777777" w:rsidR="008737A7" w:rsidRDefault="00D80CCD" w:rsidP="00AE4C0E">
            <w:pPr>
              <w:pStyle w:val="ListParagraph"/>
              <w:numPr>
                <w:ilvl w:val="0"/>
                <w:numId w:val="1"/>
              </w:numPr>
              <w:ind w:left="425"/>
              <w:rPr>
                <w:rFonts w:ascii="Arial" w:hAnsi="Arial" w:cs="Arial"/>
                <w:bCs/>
                <w:sz w:val="19"/>
                <w:szCs w:val="19"/>
              </w:rPr>
            </w:pPr>
            <w:r w:rsidRPr="008737A7">
              <w:rPr>
                <w:rFonts w:ascii="Arial" w:hAnsi="Arial" w:cs="Arial"/>
                <w:bCs/>
                <w:sz w:val="19"/>
                <w:szCs w:val="19"/>
              </w:rPr>
              <w:t>Fiscal Report</w:t>
            </w:r>
          </w:p>
          <w:p w14:paraId="001BB23B" w14:textId="5F39ADAE" w:rsidR="007006D5" w:rsidRPr="00AE4C0E" w:rsidRDefault="007006D5" w:rsidP="00AE4C0E">
            <w:pPr>
              <w:pStyle w:val="ListParagraph"/>
              <w:numPr>
                <w:ilvl w:val="0"/>
                <w:numId w:val="1"/>
              </w:numPr>
              <w:ind w:left="425"/>
              <w:rPr>
                <w:rFonts w:ascii="Arial" w:hAnsi="Arial" w:cs="Arial"/>
                <w:bCs/>
                <w:sz w:val="19"/>
                <w:szCs w:val="19"/>
              </w:rPr>
            </w:pPr>
            <w:r>
              <w:rPr>
                <w:rFonts w:ascii="Arial" w:hAnsi="Arial" w:cs="Arial"/>
                <w:bCs/>
                <w:i/>
                <w:iCs/>
                <w:sz w:val="20"/>
              </w:rPr>
              <w:t>Dr. Deleu presented fiscal report and discussed examples of appropriate use of grant money.</w:t>
            </w:r>
          </w:p>
        </w:tc>
        <w:tc>
          <w:tcPr>
            <w:tcW w:w="2115" w:type="dxa"/>
            <w:vAlign w:val="center"/>
          </w:tcPr>
          <w:p w14:paraId="5CA36C62" w14:textId="7695176C" w:rsidR="00F67B40" w:rsidRDefault="002A7AC6" w:rsidP="00D30293">
            <w:pPr>
              <w:jc w:val="center"/>
            </w:pPr>
            <w:r>
              <w:rPr>
                <w:rFonts w:ascii="Arial" w:hAnsi="Arial" w:cs="Arial"/>
                <w:sz w:val="20"/>
              </w:rPr>
              <w:t>Dr. Deleu</w:t>
            </w:r>
          </w:p>
        </w:tc>
        <w:tc>
          <w:tcPr>
            <w:tcW w:w="2004" w:type="dxa"/>
            <w:vAlign w:val="center"/>
          </w:tcPr>
          <w:p w14:paraId="7FC0E5FD" w14:textId="77777777" w:rsidR="00B76B6D" w:rsidRDefault="00B76B6D" w:rsidP="00B76B6D">
            <w:pPr>
              <w:jc w:val="center"/>
              <w:rPr>
                <w:rFonts w:ascii="Arial" w:hAnsi="Arial" w:cs="Arial"/>
                <w:sz w:val="20"/>
              </w:rPr>
            </w:pPr>
            <w:r>
              <w:rPr>
                <w:rFonts w:ascii="Arial" w:hAnsi="Arial" w:cs="Arial"/>
                <w:sz w:val="20"/>
              </w:rPr>
              <w:t>Approval</w:t>
            </w:r>
          </w:p>
          <w:p w14:paraId="0481E25E" w14:textId="46FF25D8" w:rsidR="00F67B40" w:rsidRPr="005A1D9A" w:rsidRDefault="00B76B6D" w:rsidP="00B76B6D">
            <w:pPr>
              <w:ind w:right="-25"/>
              <w:jc w:val="center"/>
              <w:rPr>
                <w:rFonts w:ascii="Arial" w:hAnsi="Arial" w:cs="Arial"/>
                <w:sz w:val="20"/>
              </w:rPr>
            </w:pPr>
            <w:r>
              <w:rPr>
                <w:rFonts w:ascii="Arial" w:hAnsi="Arial" w:cs="Arial"/>
                <w:sz w:val="20"/>
              </w:rPr>
              <w:t xml:space="preserve">Motion by </w:t>
            </w:r>
            <w:r w:rsidR="003A7336">
              <w:rPr>
                <w:rFonts w:ascii="Arial" w:hAnsi="Arial" w:cs="Arial"/>
                <w:sz w:val="20"/>
              </w:rPr>
              <w:t>Chris Evenson</w:t>
            </w:r>
            <w:r>
              <w:rPr>
                <w:rFonts w:ascii="Arial" w:hAnsi="Arial" w:cs="Arial"/>
                <w:sz w:val="20"/>
              </w:rPr>
              <w:t xml:space="preserve">, Second by </w:t>
            </w:r>
            <w:r w:rsidR="00BF7F6C">
              <w:rPr>
                <w:rFonts w:ascii="Arial" w:hAnsi="Arial" w:cs="Arial"/>
                <w:sz w:val="20"/>
              </w:rPr>
              <w:t>Peggy Sue Garber</w:t>
            </w:r>
            <w:r w:rsidR="00720F7B">
              <w:rPr>
                <w:rFonts w:ascii="Arial" w:hAnsi="Arial" w:cs="Arial"/>
                <w:sz w:val="20"/>
              </w:rPr>
              <w:t>. Fiscal Report approved</w:t>
            </w:r>
          </w:p>
        </w:tc>
      </w:tr>
      <w:tr w:rsidR="00740F48" w:rsidRPr="00810B8F" w14:paraId="44164C61" w14:textId="77777777" w:rsidTr="00AF4499">
        <w:trPr>
          <w:trHeight w:val="1975"/>
          <w:jc w:val="center"/>
        </w:trPr>
        <w:tc>
          <w:tcPr>
            <w:tcW w:w="1370" w:type="dxa"/>
            <w:vAlign w:val="center"/>
          </w:tcPr>
          <w:p w14:paraId="18A48F4E" w14:textId="328700A1" w:rsidR="00740F48" w:rsidRDefault="00D12DA8" w:rsidP="00C031F8">
            <w:pPr>
              <w:jc w:val="center"/>
              <w:rPr>
                <w:rFonts w:ascii="Arial" w:hAnsi="Arial" w:cs="Arial"/>
                <w:sz w:val="20"/>
              </w:rPr>
            </w:pPr>
            <w:r>
              <w:rPr>
                <w:rFonts w:ascii="Arial" w:hAnsi="Arial" w:cs="Arial"/>
                <w:sz w:val="20"/>
              </w:rPr>
              <w:t>10</w:t>
            </w:r>
            <w:r w:rsidR="00740F48">
              <w:rPr>
                <w:rFonts w:ascii="Arial" w:hAnsi="Arial" w:cs="Arial"/>
                <w:sz w:val="20"/>
              </w:rPr>
              <w:t xml:space="preserve"> Minutes</w:t>
            </w:r>
          </w:p>
        </w:tc>
        <w:tc>
          <w:tcPr>
            <w:tcW w:w="5355" w:type="dxa"/>
            <w:vAlign w:val="center"/>
          </w:tcPr>
          <w:p w14:paraId="6812183E" w14:textId="6B25AF39" w:rsidR="009A143E" w:rsidRDefault="00BF7F6C" w:rsidP="004D45A6">
            <w:pPr>
              <w:pStyle w:val="TableParagraph"/>
              <w:tabs>
                <w:tab w:val="left" w:pos="835"/>
                <w:tab w:val="left" w:pos="836"/>
              </w:tabs>
              <w:spacing w:line="244" w:lineRule="exact"/>
              <w:rPr>
                <w:b/>
                <w:sz w:val="20"/>
              </w:rPr>
            </w:pPr>
            <w:r>
              <w:rPr>
                <w:b/>
                <w:sz w:val="20"/>
              </w:rPr>
              <w:t>Injury Prevention event/ upcoming bike safety event in Mankato</w:t>
            </w:r>
            <w:r w:rsidR="00E54421">
              <w:rPr>
                <w:b/>
                <w:sz w:val="20"/>
              </w:rPr>
              <w:t xml:space="preserve"> 5/2/2026: </w:t>
            </w:r>
            <w:r w:rsidR="008750D1">
              <w:rPr>
                <w:bCs/>
                <w:i/>
                <w:iCs/>
                <w:sz w:val="20"/>
              </w:rPr>
              <w:t xml:space="preserve">Kari shared that donations are sought to offset cost of bike helmets that will be given to attendees of this event. Recommended SMRTAC </w:t>
            </w:r>
            <w:r w:rsidR="00E0428F">
              <w:rPr>
                <w:bCs/>
                <w:i/>
                <w:iCs/>
                <w:sz w:val="20"/>
              </w:rPr>
              <w:t>donating</w:t>
            </w:r>
            <w:r w:rsidR="008750D1">
              <w:rPr>
                <w:bCs/>
                <w:i/>
                <w:iCs/>
                <w:sz w:val="20"/>
              </w:rPr>
              <w:t xml:space="preserve"> $1000 towards bike helmets.  Also seeking volunteers to help work a SMRTAC booth during event.</w:t>
            </w:r>
          </w:p>
          <w:p w14:paraId="09BBBC05" w14:textId="505015A4" w:rsidR="007006D5" w:rsidRPr="00E54421" w:rsidRDefault="007006D5" w:rsidP="004D45A6">
            <w:pPr>
              <w:pStyle w:val="TableParagraph"/>
              <w:tabs>
                <w:tab w:val="left" w:pos="835"/>
                <w:tab w:val="left" w:pos="836"/>
              </w:tabs>
              <w:spacing w:line="244" w:lineRule="exact"/>
              <w:rPr>
                <w:bCs/>
                <w:i/>
                <w:iCs/>
                <w:sz w:val="20"/>
              </w:rPr>
            </w:pPr>
          </w:p>
        </w:tc>
        <w:tc>
          <w:tcPr>
            <w:tcW w:w="2115" w:type="dxa"/>
            <w:vAlign w:val="center"/>
          </w:tcPr>
          <w:p w14:paraId="0228CD15" w14:textId="4FE68C33" w:rsidR="00740F48" w:rsidRDefault="00BF7F6C" w:rsidP="00C031F8">
            <w:pPr>
              <w:jc w:val="center"/>
              <w:rPr>
                <w:rFonts w:ascii="Arial" w:hAnsi="Arial" w:cs="Arial"/>
                <w:sz w:val="20"/>
              </w:rPr>
            </w:pPr>
            <w:r>
              <w:rPr>
                <w:rFonts w:ascii="Arial" w:hAnsi="Arial" w:cs="Arial"/>
                <w:sz w:val="20"/>
              </w:rPr>
              <w:t>Kari</w:t>
            </w:r>
          </w:p>
        </w:tc>
        <w:tc>
          <w:tcPr>
            <w:tcW w:w="2004" w:type="dxa"/>
            <w:vAlign w:val="center"/>
          </w:tcPr>
          <w:p w14:paraId="0F9E39A6" w14:textId="4ABF82F5" w:rsidR="007C2415" w:rsidRDefault="00700B75" w:rsidP="00B76B6D">
            <w:pPr>
              <w:jc w:val="center"/>
              <w:rPr>
                <w:rFonts w:ascii="Arial" w:hAnsi="Arial" w:cs="Arial"/>
                <w:sz w:val="20"/>
              </w:rPr>
            </w:pPr>
            <w:r>
              <w:rPr>
                <w:rFonts w:ascii="Arial" w:hAnsi="Arial" w:cs="Arial"/>
                <w:sz w:val="20"/>
              </w:rPr>
              <w:t>Chris Evanson motion to donate $1</w:t>
            </w:r>
            <w:r w:rsidR="00F0252B">
              <w:rPr>
                <w:rFonts w:ascii="Arial" w:hAnsi="Arial" w:cs="Arial"/>
                <w:sz w:val="20"/>
              </w:rPr>
              <w:t>000</w:t>
            </w:r>
            <w:r>
              <w:rPr>
                <w:rFonts w:ascii="Arial" w:hAnsi="Arial" w:cs="Arial"/>
                <w:sz w:val="20"/>
              </w:rPr>
              <w:t xml:space="preserve"> </w:t>
            </w:r>
            <w:r w:rsidR="00F0252B">
              <w:rPr>
                <w:rFonts w:ascii="Arial" w:hAnsi="Arial" w:cs="Arial"/>
                <w:sz w:val="20"/>
              </w:rPr>
              <w:t>t</w:t>
            </w:r>
            <w:r>
              <w:rPr>
                <w:rFonts w:ascii="Arial" w:hAnsi="Arial" w:cs="Arial"/>
                <w:sz w:val="20"/>
              </w:rPr>
              <w:t>o support bike safety event. PeggySue Garber second. Motion passed</w:t>
            </w:r>
          </w:p>
        </w:tc>
      </w:tr>
      <w:tr w:rsidR="007B372A" w:rsidRPr="00810B8F" w14:paraId="50C0D5C6" w14:textId="77777777" w:rsidTr="00D511DE">
        <w:trPr>
          <w:trHeight w:val="715"/>
          <w:jc w:val="center"/>
        </w:trPr>
        <w:tc>
          <w:tcPr>
            <w:tcW w:w="1370" w:type="dxa"/>
            <w:vAlign w:val="center"/>
          </w:tcPr>
          <w:p w14:paraId="795E21D6" w14:textId="46EC29D2" w:rsidR="007B372A" w:rsidRDefault="007B372A" w:rsidP="007B372A">
            <w:pPr>
              <w:jc w:val="center"/>
              <w:rPr>
                <w:rFonts w:ascii="Arial" w:hAnsi="Arial" w:cs="Arial"/>
                <w:sz w:val="20"/>
              </w:rPr>
            </w:pPr>
            <w:r>
              <w:rPr>
                <w:rFonts w:ascii="Arial" w:hAnsi="Arial" w:cs="Arial"/>
                <w:sz w:val="20"/>
              </w:rPr>
              <w:t>10 Minutes</w:t>
            </w:r>
          </w:p>
        </w:tc>
        <w:tc>
          <w:tcPr>
            <w:tcW w:w="5355" w:type="dxa"/>
            <w:vAlign w:val="center"/>
          </w:tcPr>
          <w:p w14:paraId="42D1408B" w14:textId="77777777" w:rsidR="006D62F6" w:rsidRPr="00544963" w:rsidRDefault="006D62F6" w:rsidP="00E0428F">
            <w:pPr>
              <w:rPr>
                <w:rFonts w:ascii="Arial" w:hAnsi="Arial" w:cs="Arial"/>
                <w:bCs/>
                <w:sz w:val="19"/>
                <w:szCs w:val="19"/>
              </w:rPr>
            </w:pPr>
            <w:r w:rsidRPr="00544963">
              <w:rPr>
                <w:rFonts w:ascii="Arial" w:hAnsi="Arial" w:cs="Arial"/>
                <w:b/>
                <w:sz w:val="19"/>
                <w:szCs w:val="19"/>
              </w:rPr>
              <w:t xml:space="preserve">Vacant Subcommittee </w:t>
            </w:r>
            <w:r>
              <w:rPr>
                <w:rFonts w:ascii="Arial" w:hAnsi="Arial" w:cs="Arial"/>
                <w:b/>
                <w:sz w:val="19"/>
                <w:szCs w:val="19"/>
              </w:rPr>
              <w:t xml:space="preserve">Chair </w:t>
            </w:r>
            <w:r w:rsidRPr="00544963">
              <w:rPr>
                <w:rFonts w:ascii="Arial" w:hAnsi="Arial" w:cs="Arial"/>
                <w:b/>
                <w:sz w:val="19"/>
                <w:szCs w:val="19"/>
              </w:rPr>
              <w:t>Positions</w:t>
            </w:r>
          </w:p>
          <w:p w14:paraId="70A5FE98" w14:textId="77777777" w:rsidR="006D62F6" w:rsidRPr="00544963" w:rsidRDefault="006D62F6" w:rsidP="006D62F6">
            <w:pPr>
              <w:pStyle w:val="ListParagraph"/>
              <w:numPr>
                <w:ilvl w:val="0"/>
                <w:numId w:val="14"/>
              </w:numPr>
              <w:rPr>
                <w:rFonts w:ascii="Arial" w:hAnsi="Arial" w:cs="Arial"/>
                <w:bCs/>
                <w:sz w:val="19"/>
                <w:szCs w:val="19"/>
              </w:rPr>
            </w:pPr>
            <w:r w:rsidRPr="00544963">
              <w:rPr>
                <w:rFonts w:ascii="Arial" w:hAnsi="Arial" w:cs="Arial"/>
                <w:bCs/>
                <w:sz w:val="19"/>
                <w:szCs w:val="19"/>
              </w:rPr>
              <w:t>EMS</w:t>
            </w:r>
          </w:p>
          <w:p w14:paraId="2B2505DB" w14:textId="77777777" w:rsidR="006D62F6" w:rsidRPr="00544963" w:rsidRDefault="006D62F6" w:rsidP="006D62F6">
            <w:pPr>
              <w:pStyle w:val="ListParagraph"/>
              <w:numPr>
                <w:ilvl w:val="0"/>
                <w:numId w:val="14"/>
              </w:numPr>
              <w:rPr>
                <w:rFonts w:ascii="Arial" w:hAnsi="Arial" w:cs="Arial"/>
                <w:bCs/>
                <w:sz w:val="19"/>
                <w:szCs w:val="19"/>
              </w:rPr>
            </w:pPr>
            <w:r w:rsidRPr="00544963">
              <w:rPr>
                <w:rFonts w:ascii="Arial" w:hAnsi="Arial" w:cs="Arial"/>
                <w:bCs/>
                <w:sz w:val="19"/>
                <w:szCs w:val="19"/>
              </w:rPr>
              <w:t>Peds</w:t>
            </w:r>
          </w:p>
          <w:p w14:paraId="465E671E" w14:textId="77777777" w:rsidR="006D62F6" w:rsidRPr="00544963" w:rsidRDefault="006D62F6" w:rsidP="006D62F6">
            <w:pPr>
              <w:pStyle w:val="ListParagraph"/>
              <w:rPr>
                <w:rFonts w:ascii="Arial" w:hAnsi="Arial" w:cs="Arial"/>
                <w:bCs/>
                <w:sz w:val="19"/>
                <w:szCs w:val="19"/>
              </w:rPr>
            </w:pPr>
          </w:p>
          <w:p w14:paraId="2EA6CB75" w14:textId="77777777" w:rsidR="006D62F6" w:rsidRPr="00544963" w:rsidRDefault="006D62F6" w:rsidP="006D62F6">
            <w:pPr>
              <w:rPr>
                <w:rFonts w:ascii="Arial" w:hAnsi="Arial" w:cs="Arial"/>
                <w:b/>
                <w:sz w:val="19"/>
                <w:szCs w:val="19"/>
              </w:rPr>
            </w:pPr>
            <w:r w:rsidRPr="00544963">
              <w:rPr>
                <w:rFonts w:ascii="Arial" w:hAnsi="Arial" w:cs="Arial"/>
                <w:b/>
                <w:sz w:val="19"/>
                <w:szCs w:val="19"/>
              </w:rPr>
              <w:t>Voting members vacancy</w:t>
            </w:r>
          </w:p>
          <w:p w14:paraId="4FD80E03" w14:textId="77777777" w:rsidR="006D62F6" w:rsidRPr="00544963" w:rsidRDefault="006D62F6" w:rsidP="006D62F6">
            <w:pPr>
              <w:pStyle w:val="ListParagraph"/>
              <w:numPr>
                <w:ilvl w:val="0"/>
                <w:numId w:val="15"/>
              </w:numPr>
              <w:rPr>
                <w:rFonts w:ascii="Arial" w:hAnsi="Arial" w:cs="Arial"/>
                <w:bCs/>
                <w:sz w:val="19"/>
                <w:szCs w:val="19"/>
              </w:rPr>
            </w:pPr>
            <w:r w:rsidRPr="00544963">
              <w:rPr>
                <w:rFonts w:ascii="Arial" w:hAnsi="Arial" w:cs="Arial"/>
                <w:bCs/>
                <w:sz w:val="19"/>
                <w:szCs w:val="19"/>
              </w:rPr>
              <w:t>Dispatch Agency Representative</w:t>
            </w:r>
          </w:p>
          <w:p w14:paraId="2E9E6002" w14:textId="77777777" w:rsidR="006D62F6" w:rsidRPr="00544963" w:rsidRDefault="006D62F6" w:rsidP="006D62F6">
            <w:pPr>
              <w:pStyle w:val="ListParagraph"/>
              <w:numPr>
                <w:ilvl w:val="0"/>
                <w:numId w:val="15"/>
              </w:numPr>
              <w:rPr>
                <w:rFonts w:ascii="Arial" w:hAnsi="Arial" w:cs="Arial"/>
                <w:bCs/>
                <w:sz w:val="19"/>
                <w:szCs w:val="19"/>
              </w:rPr>
            </w:pPr>
            <w:r w:rsidRPr="00544963">
              <w:rPr>
                <w:rFonts w:ascii="Arial" w:hAnsi="Arial" w:cs="Arial"/>
                <w:bCs/>
                <w:sz w:val="19"/>
                <w:szCs w:val="19"/>
              </w:rPr>
              <w:t>Level IV provider</w:t>
            </w:r>
          </w:p>
          <w:p w14:paraId="0CD5FB2E" w14:textId="77777777" w:rsidR="006D62F6" w:rsidRPr="00544963" w:rsidRDefault="006D62F6" w:rsidP="006D62F6">
            <w:pPr>
              <w:pStyle w:val="ListParagraph"/>
              <w:rPr>
                <w:rFonts w:ascii="Arial" w:hAnsi="Arial" w:cs="Arial"/>
                <w:bCs/>
                <w:sz w:val="19"/>
                <w:szCs w:val="19"/>
              </w:rPr>
            </w:pPr>
          </w:p>
          <w:p w14:paraId="0811CE02" w14:textId="77777777" w:rsidR="006D62F6" w:rsidRDefault="006D62F6" w:rsidP="006D62F6">
            <w:pPr>
              <w:rPr>
                <w:rFonts w:ascii="Arial" w:hAnsi="Arial" w:cs="Arial"/>
                <w:bCs/>
                <w:sz w:val="19"/>
                <w:szCs w:val="19"/>
              </w:rPr>
            </w:pPr>
            <w:r w:rsidRPr="00544963">
              <w:rPr>
                <w:rFonts w:ascii="Arial" w:hAnsi="Arial" w:cs="Arial"/>
                <w:bCs/>
                <w:sz w:val="19"/>
                <w:szCs w:val="19"/>
              </w:rPr>
              <w:t>Current voting members- Double check that these are all accurate and all are still up to date/appropriate or do changes need to be made?</w:t>
            </w:r>
          </w:p>
          <w:p w14:paraId="2E18E258" w14:textId="77777777" w:rsidR="006D62F6" w:rsidRPr="00544963" w:rsidRDefault="006D62F6" w:rsidP="006D62F6">
            <w:pPr>
              <w:rPr>
                <w:rFonts w:ascii="Arial" w:hAnsi="Arial" w:cs="Arial"/>
                <w:bCs/>
                <w:sz w:val="19"/>
                <w:szCs w:val="19"/>
              </w:rPr>
            </w:pPr>
          </w:p>
          <w:p w14:paraId="0BB0059D" w14:textId="77777777" w:rsidR="006D62F6" w:rsidRPr="00544963" w:rsidRDefault="006D62F6" w:rsidP="006D62F6">
            <w:pPr>
              <w:pStyle w:val="ListParagraph"/>
              <w:numPr>
                <w:ilvl w:val="0"/>
                <w:numId w:val="16"/>
              </w:numPr>
              <w:rPr>
                <w:rFonts w:ascii="Arial" w:hAnsi="Arial" w:cs="Arial"/>
                <w:bCs/>
                <w:sz w:val="19"/>
                <w:szCs w:val="19"/>
              </w:rPr>
            </w:pPr>
            <w:r w:rsidRPr="00544963">
              <w:rPr>
                <w:rFonts w:ascii="Arial" w:hAnsi="Arial" w:cs="Arial"/>
                <w:bCs/>
                <w:sz w:val="19"/>
                <w:szCs w:val="19"/>
              </w:rPr>
              <w:t>Aero-Medical Representative (Chris Evanson)</w:t>
            </w:r>
          </w:p>
          <w:p w14:paraId="7AD421FC" w14:textId="77777777" w:rsidR="006D62F6" w:rsidRPr="00544963" w:rsidRDefault="006D62F6" w:rsidP="006D62F6">
            <w:pPr>
              <w:pStyle w:val="ListParagraph"/>
              <w:numPr>
                <w:ilvl w:val="0"/>
                <w:numId w:val="16"/>
              </w:numPr>
              <w:rPr>
                <w:rFonts w:ascii="Arial" w:hAnsi="Arial" w:cs="Arial"/>
                <w:bCs/>
                <w:sz w:val="19"/>
                <w:szCs w:val="19"/>
              </w:rPr>
            </w:pPr>
            <w:r w:rsidRPr="00544963">
              <w:rPr>
                <w:rFonts w:ascii="Arial" w:hAnsi="Arial" w:cs="Arial"/>
                <w:bCs/>
                <w:sz w:val="19"/>
                <w:szCs w:val="19"/>
              </w:rPr>
              <w:t>Dispatch Agency Representative (</w:t>
            </w:r>
            <w:r w:rsidRPr="00544963">
              <w:rPr>
                <w:rFonts w:ascii="Arial" w:hAnsi="Arial" w:cs="Arial"/>
                <w:b/>
                <w:sz w:val="19"/>
                <w:szCs w:val="19"/>
              </w:rPr>
              <w:t>Vacant)</w:t>
            </w:r>
          </w:p>
          <w:p w14:paraId="3728CB77" w14:textId="77777777" w:rsidR="006D62F6" w:rsidRPr="00544963" w:rsidRDefault="006D62F6" w:rsidP="006D62F6">
            <w:pPr>
              <w:pStyle w:val="ListParagraph"/>
              <w:numPr>
                <w:ilvl w:val="0"/>
                <w:numId w:val="16"/>
              </w:numPr>
              <w:rPr>
                <w:rFonts w:ascii="Arial" w:hAnsi="Arial" w:cs="Arial"/>
                <w:bCs/>
                <w:sz w:val="19"/>
                <w:szCs w:val="19"/>
              </w:rPr>
            </w:pPr>
            <w:r w:rsidRPr="00544963">
              <w:rPr>
                <w:rFonts w:ascii="Arial" w:hAnsi="Arial" w:cs="Arial"/>
                <w:bCs/>
                <w:sz w:val="19"/>
                <w:szCs w:val="19"/>
              </w:rPr>
              <w:t>Medical Director of Level IV (Dr. Bethany Corliss daRocha)</w:t>
            </w:r>
          </w:p>
          <w:p w14:paraId="33126514" w14:textId="77777777" w:rsidR="006D62F6" w:rsidRPr="00544963" w:rsidRDefault="006D62F6" w:rsidP="006D62F6">
            <w:pPr>
              <w:pStyle w:val="ListParagraph"/>
              <w:numPr>
                <w:ilvl w:val="0"/>
                <w:numId w:val="16"/>
              </w:numPr>
              <w:rPr>
                <w:rFonts w:ascii="Arial" w:hAnsi="Arial" w:cs="Arial"/>
                <w:bCs/>
                <w:sz w:val="19"/>
                <w:szCs w:val="19"/>
              </w:rPr>
            </w:pPr>
            <w:r w:rsidRPr="00544963">
              <w:rPr>
                <w:rFonts w:ascii="Arial" w:hAnsi="Arial" w:cs="Arial"/>
                <w:bCs/>
                <w:sz w:val="19"/>
                <w:szCs w:val="19"/>
              </w:rPr>
              <w:t>EMS Agency Representative (David Radtke)</w:t>
            </w:r>
          </w:p>
          <w:p w14:paraId="63BC89BA" w14:textId="77777777" w:rsidR="006D62F6" w:rsidRPr="00544963" w:rsidRDefault="006D62F6" w:rsidP="006D62F6">
            <w:pPr>
              <w:pStyle w:val="ListParagraph"/>
              <w:numPr>
                <w:ilvl w:val="0"/>
                <w:numId w:val="16"/>
              </w:numPr>
              <w:rPr>
                <w:rFonts w:ascii="Arial" w:hAnsi="Arial" w:cs="Arial"/>
                <w:bCs/>
                <w:sz w:val="19"/>
                <w:szCs w:val="19"/>
              </w:rPr>
            </w:pPr>
            <w:r w:rsidRPr="00544963">
              <w:rPr>
                <w:rFonts w:ascii="Arial" w:hAnsi="Arial" w:cs="Arial"/>
                <w:bCs/>
                <w:sz w:val="19"/>
                <w:szCs w:val="19"/>
              </w:rPr>
              <w:t>Injury Prevention Specialist (Peggy Sue Garber)</w:t>
            </w:r>
          </w:p>
          <w:p w14:paraId="52FCA020" w14:textId="77777777" w:rsidR="006D62F6" w:rsidRPr="00544963" w:rsidRDefault="006D62F6" w:rsidP="006D62F6">
            <w:pPr>
              <w:pStyle w:val="ListParagraph"/>
              <w:numPr>
                <w:ilvl w:val="0"/>
                <w:numId w:val="16"/>
              </w:numPr>
              <w:rPr>
                <w:rFonts w:ascii="Arial" w:hAnsi="Arial" w:cs="Arial"/>
                <w:bCs/>
                <w:sz w:val="19"/>
                <w:szCs w:val="19"/>
              </w:rPr>
            </w:pPr>
            <w:r w:rsidRPr="00544963">
              <w:rPr>
                <w:rFonts w:ascii="Arial" w:hAnsi="Arial" w:cs="Arial"/>
                <w:bCs/>
                <w:sz w:val="19"/>
                <w:szCs w:val="19"/>
              </w:rPr>
              <w:t>Regional EMS Representative (Alex Catevenis)</w:t>
            </w:r>
          </w:p>
          <w:p w14:paraId="4097D99F" w14:textId="77777777" w:rsidR="006D62F6" w:rsidRDefault="006D62F6" w:rsidP="006D62F6">
            <w:pPr>
              <w:pStyle w:val="ListParagraph"/>
              <w:numPr>
                <w:ilvl w:val="0"/>
                <w:numId w:val="16"/>
              </w:numPr>
              <w:rPr>
                <w:rFonts w:ascii="Arial" w:hAnsi="Arial" w:cs="Arial"/>
                <w:bCs/>
                <w:sz w:val="19"/>
                <w:szCs w:val="19"/>
              </w:rPr>
            </w:pPr>
            <w:r w:rsidRPr="00544963">
              <w:rPr>
                <w:rFonts w:ascii="Arial" w:hAnsi="Arial" w:cs="Arial"/>
                <w:bCs/>
                <w:sz w:val="19"/>
                <w:szCs w:val="19"/>
              </w:rPr>
              <w:t>Regional Data Registry Specialist (Mike Juntunen)</w:t>
            </w:r>
          </w:p>
          <w:p w14:paraId="663DFCBC"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lastRenderedPageBreak/>
              <w:t>Level I Representative (Dr. Daniel Stephens)</w:t>
            </w:r>
          </w:p>
          <w:p w14:paraId="7315A384"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t>Pediatric Specialist (Todd Emmanuel)</w:t>
            </w:r>
          </w:p>
          <w:p w14:paraId="202EFC63"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t>Disaster Planning Specialist (Emily Sohm)</w:t>
            </w:r>
          </w:p>
          <w:p w14:paraId="45951823"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t>Level IV RN Representative (Stephanie Huber)</w:t>
            </w:r>
          </w:p>
          <w:p w14:paraId="03CBDD12"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t>Level IV provider (Vacant)</w:t>
            </w:r>
          </w:p>
          <w:p w14:paraId="3EECB3A9"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t>Hospital Administrator (David Walz)</w:t>
            </w:r>
          </w:p>
          <w:p w14:paraId="19B5361C"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t>Medical Director Level III (Dr. Deleu)</w:t>
            </w:r>
          </w:p>
          <w:p w14:paraId="57E9903C" w14:textId="77777777" w:rsidR="00893FC5" w:rsidRPr="00893FC5" w:rsidRDefault="00893FC5" w:rsidP="00893FC5">
            <w:pPr>
              <w:pStyle w:val="ListParagraph"/>
              <w:numPr>
                <w:ilvl w:val="0"/>
                <w:numId w:val="16"/>
              </w:numPr>
              <w:rPr>
                <w:rFonts w:ascii="Arial" w:hAnsi="Arial" w:cs="Arial"/>
                <w:bCs/>
                <w:sz w:val="19"/>
                <w:szCs w:val="19"/>
              </w:rPr>
            </w:pPr>
            <w:r w:rsidRPr="00893FC5">
              <w:rPr>
                <w:rFonts w:ascii="Arial" w:hAnsi="Arial" w:cs="Arial"/>
                <w:bCs/>
                <w:sz w:val="19"/>
                <w:szCs w:val="19"/>
              </w:rPr>
              <w:t>Secretary (Kristen Hedeen)</w:t>
            </w:r>
          </w:p>
          <w:p w14:paraId="1C09F2B0" w14:textId="77777777" w:rsidR="00973100" w:rsidRPr="0032594A" w:rsidRDefault="00973100" w:rsidP="0032594A">
            <w:pPr>
              <w:rPr>
                <w:rFonts w:ascii="Arial" w:hAnsi="Arial" w:cs="Arial"/>
                <w:bCs/>
                <w:sz w:val="19"/>
                <w:szCs w:val="19"/>
              </w:rPr>
            </w:pPr>
          </w:p>
          <w:p w14:paraId="2B44F5B2" w14:textId="73FA7C34" w:rsidR="007B372A" w:rsidRPr="004D45A6" w:rsidRDefault="007B372A" w:rsidP="007B372A">
            <w:pPr>
              <w:pStyle w:val="TableParagraph"/>
              <w:tabs>
                <w:tab w:val="left" w:pos="835"/>
                <w:tab w:val="left" w:pos="836"/>
              </w:tabs>
              <w:spacing w:line="244" w:lineRule="exact"/>
              <w:rPr>
                <w:rFonts w:eastAsia="Times New Roman"/>
                <w:b/>
                <w:sz w:val="19"/>
                <w:szCs w:val="19"/>
              </w:rPr>
            </w:pPr>
          </w:p>
        </w:tc>
        <w:tc>
          <w:tcPr>
            <w:tcW w:w="2115" w:type="dxa"/>
            <w:vAlign w:val="center"/>
          </w:tcPr>
          <w:p w14:paraId="0F927752" w14:textId="6CA7D0EE" w:rsidR="007B372A" w:rsidRDefault="007B372A" w:rsidP="007B372A">
            <w:pPr>
              <w:jc w:val="center"/>
              <w:rPr>
                <w:rFonts w:ascii="Arial" w:hAnsi="Arial" w:cs="Arial"/>
                <w:sz w:val="20"/>
              </w:rPr>
            </w:pPr>
            <w:r>
              <w:rPr>
                <w:rFonts w:ascii="Arial" w:hAnsi="Arial" w:cs="Arial"/>
                <w:sz w:val="20"/>
              </w:rPr>
              <w:lastRenderedPageBreak/>
              <w:t>All</w:t>
            </w:r>
          </w:p>
        </w:tc>
        <w:tc>
          <w:tcPr>
            <w:tcW w:w="2004" w:type="dxa"/>
            <w:vAlign w:val="center"/>
          </w:tcPr>
          <w:p w14:paraId="4C604EEE" w14:textId="77777777" w:rsidR="00D81F91" w:rsidRPr="00D81F91" w:rsidRDefault="00D81F91" w:rsidP="00D81F91">
            <w:pPr>
              <w:jc w:val="center"/>
              <w:rPr>
                <w:rFonts w:ascii="Arial" w:hAnsi="Arial" w:cs="Arial"/>
                <w:sz w:val="20"/>
              </w:rPr>
            </w:pPr>
            <w:r w:rsidRPr="00D81F91">
              <w:rPr>
                <w:rFonts w:ascii="Arial" w:hAnsi="Arial" w:cs="Arial"/>
                <w:sz w:val="20"/>
              </w:rPr>
              <w:t>Emily Sohm no longer in position. Disaster Planning specialist needs fill.</w:t>
            </w:r>
          </w:p>
          <w:p w14:paraId="25C0E817" w14:textId="77777777" w:rsidR="00D81F91" w:rsidRPr="00D81F91" w:rsidRDefault="00D81F91" w:rsidP="00D81F91">
            <w:pPr>
              <w:jc w:val="center"/>
              <w:rPr>
                <w:rFonts w:ascii="Arial" w:hAnsi="Arial" w:cs="Arial"/>
                <w:sz w:val="20"/>
              </w:rPr>
            </w:pPr>
          </w:p>
          <w:p w14:paraId="749475D8" w14:textId="1DF340C1" w:rsidR="00D81F91" w:rsidRPr="00D81F91" w:rsidRDefault="00D81F91" w:rsidP="00D81F91">
            <w:pPr>
              <w:jc w:val="center"/>
              <w:rPr>
                <w:rFonts w:ascii="Arial" w:hAnsi="Arial" w:cs="Arial"/>
                <w:sz w:val="20"/>
              </w:rPr>
            </w:pPr>
            <w:r w:rsidRPr="00D81F91">
              <w:rPr>
                <w:rFonts w:ascii="Arial" w:hAnsi="Arial" w:cs="Arial"/>
                <w:sz w:val="20"/>
              </w:rPr>
              <w:t>Will reach out to</w:t>
            </w:r>
            <w:r w:rsidR="00E0428F">
              <w:rPr>
                <w:rFonts w:ascii="Arial" w:hAnsi="Arial" w:cs="Arial"/>
                <w:sz w:val="20"/>
              </w:rPr>
              <w:t xml:space="preserve"> </w:t>
            </w:r>
            <w:r w:rsidR="00A53CF1">
              <w:rPr>
                <w:rFonts w:ascii="Arial" w:hAnsi="Arial" w:cs="Arial"/>
                <w:sz w:val="20"/>
              </w:rPr>
              <w:t>coaltions</w:t>
            </w:r>
            <w:r w:rsidRPr="00D81F91">
              <w:rPr>
                <w:rFonts w:ascii="Arial" w:hAnsi="Arial" w:cs="Arial"/>
                <w:sz w:val="20"/>
              </w:rPr>
              <w:t xml:space="preserve"> disaster/emergency mgmt. for </w:t>
            </w:r>
            <w:r w:rsidR="003C5F46">
              <w:rPr>
                <w:rFonts w:ascii="Arial" w:hAnsi="Arial" w:cs="Arial"/>
                <w:sz w:val="20"/>
              </w:rPr>
              <w:t>interest</w:t>
            </w:r>
          </w:p>
          <w:p w14:paraId="7E79E836" w14:textId="77777777" w:rsidR="00D81F91" w:rsidRPr="00D81F91" w:rsidRDefault="00D81F91" w:rsidP="00D81F91">
            <w:pPr>
              <w:jc w:val="center"/>
              <w:rPr>
                <w:rFonts w:ascii="Arial" w:hAnsi="Arial" w:cs="Arial"/>
                <w:sz w:val="20"/>
              </w:rPr>
            </w:pPr>
          </w:p>
          <w:p w14:paraId="25CE4C7D" w14:textId="383FF460" w:rsidR="00D81F91" w:rsidRPr="00D81F91" w:rsidRDefault="00D81F91" w:rsidP="00D81F91">
            <w:pPr>
              <w:jc w:val="center"/>
              <w:rPr>
                <w:rFonts w:ascii="Arial" w:hAnsi="Arial" w:cs="Arial"/>
                <w:sz w:val="20"/>
              </w:rPr>
            </w:pPr>
            <w:r w:rsidRPr="00D81F91">
              <w:rPr>
                <w:rFonts w:ascii="Arial" w:hAnsi="Arial" w:cs="Arial"/>
                <w:sz w:val="20"/>
              </w:rPr>
              <w:t xml:space="preserve">PI subcommittee </w:t>
            </w:r>
            <w:r w:rsidR="003C5F46">
              <w:rPr>
                <w:rFonts w:ascii="Arial" w:hAnsi="Arial" w:cs="Arial"/>
                <w:sz w:val="20"/>
              </w:rPr>
              <w:t xml:space="preserve">chair interest. There are a few people interested. Upcoming meeting set up </w:t>
            </w:r>
            <w:r w:rsidR="0032594A">
              <w:rPr>
                <w:rFonts w:ascii="Arial" w:hAnsi="Arial" w:cs="Arial"/>
                <w:sz w:val="20"/>
              </w:rPr>
              <w:t xml:space="preserve">to build this committee up. </w:t>
            </w:r>
          </w:p>
          <w:p w14:paraId="76592E66" w14:textId="77777777" w:rsidR="00D81F91" w:rsidRPr="00D81F91" w:rsidRDefault="00D81F91" w:rsidP="00D81F91">
            <w:pPr>
              <w:jc w:val="center"/>
              <w:rPr>
                <w:rFonts w:ascii="Arial" w:hAnsi="Arial" w:cs="Arial"/>
                <w:sz w:val="20"/>
              </w:rPr>
            </w:pPr>
          </w:p>
          <w:p w14:paraId="5655FAD6" w14:textId="280E0ABE" w:rsidR="00D81F91" w:rsidRDefault="00D81F91" w:rsidP="00D81F91">
            <w:pPr>
              <w:jc w:val="center"/>
              <w:rPr>
                <w:rFonts w:ascii="Arial" w:hAnsi="Arial" w:cs="Arial"/>
                <w:sz w:val="20"/>
              </w:rPr>
            </w:pPr>
            <w:r w:rsidRPr="00D81F91">
              <w:rPr>
                <w:rFonts w:ascii="Arial" w:hAnsi="Arial" w:cs="Arial"/>
                <w:sz w:val="20"/>
              </w:rPr>
              <w:t xml:space="preserve">EMS: Sara Rybarczyk </w:t>
            </w:r>
            <w:r w:rsidRPr="00D81F91">
              <w:rPr>
                <w:rFonts w:ascii="Arial" w:hAnsi="Arial" w:cs="Arial"/>
                <w:sz w:val="20"/>
              </w:rPr>
              <w:lastRenderedPageBreak/>
              <w:t xml:space="preserve">volunteered to fill EMS chair role. Chris </w:t>
            </w:r>
            <w:r w:rsidR="00FB5380">
              <w:rPr>
                <w:rFonts w:ascii="Arial" w:hAnsi="Arial" w:cs="Arial"/>
                <w:sz w:val="20"/>
              </w:rPr>
              <w:t>Evenson</w:t>
            </w:r>
            <w:r w:rsidRPr="00D81F91">
              <w:rPr>
                <w:rFonts w:ascii="Arial" w:hAnsi="Arial" w:cs="Arial"/>
                <w:sz w:val="20"/>
              </w:rPr>
              <w:t xml:space="preserve"> made motion to accept Sara in this role. Peggy Sue Garber second.</w:t>
            </w:r>
          </w:p>
          <w:p w14:paraId="4A8E9D93" w14:textId="77777777" w:rsidR="00973100" w:rsidRPr="00D81F91" w:rsidRDefault="00973100" w:rsidP="00D81F91">
            <w:pPr>
              <w:jc w:val="center"/>
              <w:rPr>
                <w:rFonts w:ascii="Arial" w:hAnsi="Arial" w:cs="Arial"/>
                <w:sz w:val="20"/>
              </w:rPr>
            </w:pPr>
          </w:p>
          <w:p w14:paraId="00F84D79" w14:textId="6402B9E3" w:rsidR="007B372A" w:rsidRDefault="007B372A" w:rsidP="00ED618B">
            <w:pPr>
              <w:jc w:val="center"/>
              <w:rPr>
                <w:rFonts w:ascii="Arial" w:hAnsi="Arial" w:cs="Arial"/>
                <w:sz w:val="20"/>
              </w:rPr>
            </w:pPr>
          </w:p>
        </w:tc>
      </w:tr>
      <w:tr w:rsidR="007B372A" w:rsidRPr="00810B8F" w14:paraId="31C0753E" w14:textId="77777777" w:rsidTr="00D511DE">
        <w:trPr>
          <w:trHeight w:val="715"/>
          <w:jc w:val="center"/>
        </w:trPr>
        <w:tc>
          <w:tcPr>
            <w:tcW w:w="1370" w:type="dxa"/>
            <w:vAlign w:val="center"/>
          </w:tcPr>
          <w:p w14:paraId="00CD5CFF" w14:textId="174E9582" w:rsidR="007B372A" w:rsidRDefault="007B372A" w:rsidP="007B372A">
            <w:pPr>
              <w:jc w:val="center"/>
              <w:rPr>
                <w:rFonts w:ascii="Arial" w:hAnsi="Arial" w:cs="Arial"/>
                <w:sz w:val="20"/>
              </w:rPr>
            </w:pPr>
            <w:r>
              <w:rPr>
                <w:rFonts w:ascii="Arial" w:hAnsi="Arial" w:cs="Arial"/>
                <w:sz w:val="20"/>
              </w:rPr>
              <w:lastRenderedPageBreak/>
              <w:t>10 Minutes</w:t>
            </w:r>
          </w:p>
        </w:tc>
        <w:tc>
          <w:tcPr>
            <w:tcW w:w="5355" w:type="dxa"/>
            <w:vAlign w:val="center"/>
          </w:tcPr>
          <w:p w14:paraId="6D01F8BE" w14:textId="1E3E2988" w:rsidR="00827AA4" w:rsidRPr="000E001E" w:rsidRDefault="00827AA4" w:rsidP="00827AA4">
            <w:pPr>
              <w:rPr>
                <w:rFonts w:ascii="Arial" w:hAnsi="Arial" w:cs="Arial"/>
                <w:b/>
                <w:i/>
                <w:iCs/>
                <w:sz w:val="20"/>
              </w:rPr>
            </w:pPr>
            <w:r>
              <w:rPr>
                <w:rFonts w:ascii="Arial" w:hAnsi="Arial" w:cs="Arial"/>
                <w:b/>
                <w:sz w:val="20"/>
              </w:rPr>
              <w:t>STAC Update</w:t>
            </w:r>
            <w:r w:rsidR="000E001E">
              <w:rPr>
                <w:rFonts w:ascii="Arial" w:hAnsi="Arial" w:cs="Arial"/>
                <w:b/>
                <w:sz w:val="20"/>
              </w:rPr>
              <w:t xml:space="preserve">: </w:t>
            </w:r>
            <w:r w:rsidR="000E001E" w:rsidRPr="0032594A">
              <w:rPr>
                <w:rFonts w:ascii="Arial" w:hAnsi="Arial" w:cs="Arial"/>
                <w:i/>
                <w:iCs/>
                <w:color w:val="323130"/>
                <w:sz w:val="21"/>
                <w:szCs w:val="21"/>
                <w:shd w:val="clear" w:color="auto" w:fill="FFFFFF"/>
              </w:rPr>
              <w:t>Maria Flor provided updates from the State Trauma Advisory Committee (STAC) meeting, including the new criteria, updated documents, and upcoming educational events. She also mentioned the launch of hospital benchmark reports and the importance of the pediatric readiness assessment. </w:t>
            </w:r>
            <w:r w:rsidR="00F3386B" w:rsidRPr="0032594A">
              <w:rPr>
                <w:rFonts w:ascii="Arial" w:hAnsi="Arial" w:cs="Arial"/>
                <w:i/>
                <w:iCs/>
                <w:color w:val="323130"/>
                <w:sz w:val="21"/>
                <w:szCs w:val="21"/>
                <w:shd w:val="clear" w:color="auto" w:fill="FFFFFF"/>
              </w:rPr>
              <w:t>Toward</w:t>
            </w:r>
            <w:r w:rsidR="007F002C" w:rsidRPr="0032594A">
              <w:rPr>
                <w:rFonts w:ascii="Arial" w:hAnsi="Arial" w:cs="Arial"/>
                <w:i/>
                <w:iCs/>
                <w:color w:val="323130"/>
                <w:sz w:val="21"/>
                <w:szCs w:val="21"/>
                <w:shd w:val="clear" w:color="auto" w:fill="FFFFFF"/>
              </w:rPr>
              <w:t xml:space="preserve"> Zero Death representative shared resources they provide and ongoing initiatives.</w:t>
            </w:r>
            <w:r w:rsidR="007F002C">
              <w:rPr>
                <w:rFonts w:ascii="Segoe UI" w:hAnsi="Segoe UI" w:cs="Segoe UI"/>
                <w:i/>
                <w:iCs/>
                <w:color w:val="323130"/>
                <w:sz w:val="21"/>
                <w:szCs w:val="21"/>
                <w:shd w:val="clear" w:color="auto" w:fill="FFFFFF"/>
              </w:rPr>
              <w:t xml:space="preserve"> </w:t>
            </w:r>
          </w:p>
          <w:p w14:paraId="61755E81" w14:textId="483BB9D9" w:rsidR="007B372A" w:rsidRPr="004D45A6" w:rsidRDefault="007B372A" w:rsidP="007B372A">
            <w:pPr>
              <w:pStyle w:val="TableParagraph"/>
              <w:tabs>
                <w:tab w:val="left" w:pos="835"/>
                <w:tab w:val="left" w:pos="836"/>
              </w:tabs>
              <w:spacing w:line="244" w:lineRule="exact"/>
              <w:rPr>
                <w:rFonts w:eastAsia="Times New Roman"/>
                <w:b/>
                <w:sz w:val="19"/>
                <w:szCs w:val="19"/>
              </w:rPr>
            </w:pPr>
          </w:p>
        </w:tc>
        <w:tc>
          <w:tcPr>
            <w:tcW w:w="2115" w:type="dxa"/>
            <w:vAlign w:val="center"/>
          </w:tcPr>
          <w:p w14:paraId="6EB759B9" w14:textId="6C16F818" w:rsidR="007B372A" w:rsidRDefault="0079667E" w:rsidP="007B372A">
            <w:pPr>
              <w:jc w:val="center"/>
              <w:rPr>
                <w:rFonts w:ascii="Arial" w:hAnsi="Arial" w:cs="Arial"/>
                <w:sz w:val="20"/>
              </w:rPr>
            </w:pPr>
            <w:r>
              <w:rPr>
                <w:rFonts w:ascii="Arial" w:hAnsi="Arial" w:cs="Arial"/>
                <w:sz w:val="20"/>
              </w:rPr>
              <w:t>Maria Flor</w:t>
            </w:r>
          </w:p>
        </w:tc>
        <w:tc>
          <w:tcPr>
            <w:tcW w:w="2004" w:type="dxa"/>
            <w:vAlign w:val="center"/>
          </w:tcPr>
          <w:p w14:paraId="0AF9F1DE" w14:textId="60B90084" w:rsidR="007B372A" w:rsidRDefault="007B372A" w:rsidP="007B372A">
            <w:pPr>
              <w:jc w:val="center"/>
              <w:rPr>
                <w:rFonts w:ascii="Arial" w:hAnsi="Arial" w:cs="Arial"/>
                <w:sz w:val="20"/>
              </w:rPr>
            </w:pPr>
            <w:r>
              <w:rPr>
                <w:rFonts w:ascii="Arial" w:hAnsi="Arial" w:cs="Arial"/>
                <w:sz w:val="20"/>
              </w:rPr>
              <w:t>Informational</w:t>
            </w:r>
          </w:p>
        </w:tc>
      </w:tr>
      <w:tr w:rsidR="007B372A" w:rsidRPr="00810B8F" w14:paraId="1D47E668" w14:textId="77777777" w:rsidTr="00D511DE">
        <w:trPr>
          <w:trHeight w:val="670"/>
          <w:jc w:val="center"/>
        </w:trPr>
        <w:tc>
          <w:tcPr>
            <w:tcW w:w="1370" w:type="dxa"/>
            <w:vAlign w:val="center"/>
          </w:tcPr>
          <w:p w14:paraId="6D1DA075" w14:textId="652C69E1" w:rsidR="007B372A" w:rsidRDefault="0079667E" w:rsidP="007B372A">
            <w:pPr>
              <w:jc w:val="center"/>
              <w:rPr>
                <w:rFonts w:ascii="Arial" w:hAnsi="Arial" w:cs="Arial"/>
                <w:sz w:val="20"/>
              </w:rPr>
            </w:pPr>
            <w:r>
              <w:rPr>
                <w:rFonts w:ascii="Arial" w:hAnsi="Arial" w:cs="Arial"/>
                <w:sz w:val="20"/>
              </w:rPr>
              <w:t>10 Minutes</w:t>
            </w:r>
          </w:p>
        </w:tc>
        <w:tc>
          <w:tcPr>
            <w:tcW w:w="5355" w:type="dxa"/>
            <w:vAlign w:val="center"/>
          </w:tcPr>
          <w:p w14:paraId="15DAF4AC" w14:textId="77777777" w:rsidR="007B372A" w:rsidRPr="00474853" w:rsidRDefault="0079667E" w:rsidP="00827AA4">
            <w:pPr>
              <w:rPr>
                <w:rFonts w:ascii="Arial" w:hAnsi="Arial" w:cs="Arial"/>
                <w:b/>
                <w:bCs/>
                <w:sz w:val="20"/>
              </w:rPr>
            </w:pPr>
            <w:r w:rsidRPr="00474853">
              <w:rPr>
                <w:rFonts w:ascii="Arial" w:hAnsi="Arial" w:cs="Arial"/>
                <w:b/>
                <w:bCs/>
                <w:sz w:val="20"/>
              </w:rPr>
              <w:t>Pediatric Readiness:</w:t>
            </w:r>
          </w:p>
          <w:p w14:paraId="65654105" w14:textId="14669384" w:rsidR="0079667E" w:rsidRPr="00474853" w:rsidRDefault="0079667E" w:rsidP="00827AA4">
            <w:pPr>
              <w:rPr>
                <w:rFonts w:ascii="Arial" w:hAnsi="Arial" w:cs="Arial"/>
                <w:i/>
                <w:iCs/>
                <w:sz w:val="20"/>
              </w:rPr>
            </w:pPr>
            <w:r w:rsidRPr="00474853">
              <w:rPr>
                <w:rFonts w:ascii="Arial" w:hAnsi="Arial" w:cs="Arial"/>
                <w:i/>
                <w:iCs/>
                <w:sz w:val="20"/>
              </w:rPr>
              <w:t xml:space="preserve">Discussion about peds readiness which is </w:t>
            </w:r>
            <w:r w:rsidR="00474853" w:rsidRPr="00474853">
              <w:rPr>
                <w:rFonts w:ascii="Arial" w:hAnsi="Arial" w:cs="Arial"/>
                <w:i/>
                <w:iCs/>
                <w:sz w:val="20"/>
              </w:rPr>
              <w:t>now part</w:t>
            </w:r>
            <w:r w:rsidR="001715A0" w:rsidRPr="00474853">
              <w:rPr>
                <w:rFonts w:ascii="Arial" w:hAnsi="Arial" w:cs="Arial"/>
                <w:i/>
                <w:iCs/>
                <w:sz w:val="20"/>
              </w:rPr>
              <w:t xml:space="preserve"> of trauma designation. </w:t>
            </w:r>
            <w:r w:rsidR="00EF675C">
              <w:rPr>
                <w:rFonts w:ascii="Arial" w:hAnsi="Arial" w:cs="Arial"/>
                <w:i/>
                <w:iCs/>
                <w:sz w:val="20"/>
              </w:rPr>
              <w:t>This assessment should be completed by 5/31/2026.</w:t>
            </w:r>
            <w:r w:rsidR="00972775">
              <w:rPr>
                <w:rFonts w:ascii="Arial" w:hAnsi="Arial" w:cs="Arial"/>
                <w:i/>
                <w:iCs/>
                <w:sz w:val="20"/>
              </w:rPr>
              <w:t xml:space="preserve"> For site visits, hospitals</w:t>
            </w:r>
            <w:r w:rsidR="00590924">
              <w:rPr>
                <w:rFonts w:ascii="Arial" w:hAnsi="Arial" w:cs="Arial"/>
                <w:i/>
                <w:iCs/>
                <w:sz w:val="20"/>
              </w:rPr>
              <w:t xml:space="preserve"> must share their score, identify pediatric point of contact person for their facility, and </w:t>
            </w:r>
            <w:r w:rsidR="00A93BC2">
              <w:rPr>
                <w:rFonts w:ascii="Arial" w:hAnsi="Arial" w:cs="Arial"/>
                <w:i/>
                <w:iCs/>
                <w:sz w:val="20"/>
              </w:rPr>
              <w:t>identify at least one identified gap they are working on.</w:t>
            </w:r>
            <w:r w:rsidR="00474853" w:rsidRPr="00474853">
              <w:rPr>
                <w:rFonts w:ascii="Arial" w:hAnsi="Arial" w:cs="Arial"/>
                <w:i/>
                <w:iCs/>
                <w:color w:val="323130"/>
                <w:sz w:val="21"/>
                <w:szCs w:val="21"/>
                <w:shd w:val="clear" w:color="auto" w:fill="FFFFFF"/>
              </w:rPr>
              <w:t xml:space="preserve"> </w:t>
            </w:r>
            <w:r w:rsidR="003D1BE0">
              <w:rPr>
                <w:rFonts w:ascii="Arial" w:hAnsi="Arial" w:cs="Arial"/>
                <w:i/>
                <w:iCs/>
                <w:color w:val="323130"/>
                <w:sz w:val="21"/>
                <w:szCs w:val="21"/>
                <w:shd w:val="clear" w:color="auto" w:fill="FFFFFF"/>
              </w:rPr>
              <w:t>Further discussion on</w:t>
            </w:r>
            <w:r w:rsidR="009B4668">
              <w:rPr>
                <w:rFonts w:ascii="Arial" w:hAnsi="Arial" w:cs="Arial"/>
                <w:i/>
                <w:iCs/>
                <w:color w:val="323130"/>
                <w:sz w:val="21"/>
                <w:szCs w:val="21"/>
                <w:shd w:val="clear" w:color="auto" w:fill="FFFFFF"/>
              </w:rPr>
              <w:t xml:space="preserve"> how “policy” should be defined when completing this. </w:t>
            </w:r>
            <w:r w:rsidR="00776C77">
              <w:rPr>
                <w:rFonts w:ascii="Arial" w:hAnsi="Arial" w:cs="Arial"/>
                <w:i/>
                <w:iCs/>
                <w:color w:val="323130"/>
                <w:sz w:val="21"/>
                <w:szCs w:val="21"/>
                <w:shd w:val="clear" w:color="auto" w:fill="FFFFFF"/>
              </w:rPr>
              <w:t xml:space="preserve">Policy can be interpreted as any document/procedure, guideline used to </w:t>
            </w:r>
            <w:r w:rsidR="00970005">
              <w:rPr>
                <w:rFonts w:ascii="Arial" w:hAnsi="Arial" w:cs="Arial"/>
                <w:i/>
                <w:iCs/>
                <w:color w:val="323130"/>
                <w:sz w:val="21"/>
                <w:szCs w:val="21"/>
                <w:shd w:val="clear" w:color="auto" w:fill="FFFFFF"/>
              </w:rPr>
              <w:t>guide practice in the care of pediatric patients.</w:t>
            </w:r>
          </w:p>
        </w:tc>
        <w:tc>
          <w:tcPr>
            <w:tcW w:w="2115" w:type="dxa"/>
            <w:vAlign w:val="center"/>
          </w:tcPr>
          <w:p w14:paraId="787C3B13" w14:textId="7CEC9D77" w:rsidR="007B372A" w:rsidRDefault="0079667E" w:rsidP="007B372A">
            <w:pPr>
              <w:jc w:val="center"/>
              <w:rPr>
                <w:rFonts w:ascii="Arial" w:hAnsi="Arial" w:cs="Arial"/>
                <w:sz w:val="20"/>
              </w:rPr>
            </w:pPr>
            <w:r>
              <w:rPr>
                <w:rFonts w:ascii="Arial" w:hAnsi="Arial" w:cs="Arial"/>
                <w:sz w:val="20"/>
              </w:rPr>
              <w:t>All</w:t>
            </w:r>
          </w:p>
        </w:tc>
        <w:tc>
          <w:tcPr>
            <w:tcW w:w="2004" w:type="dxa"/>
            <w:vAlign w:val="center"/>
          </w:tcPr>
          <w:p w14:paraId="50F33512" w14:textId="5E8B612C" w:rsidR="007B372A" w:rsidRDefault="003D1BE0" w:rsidP="007B372A">
            <w:pPr>
              <w:ind w:right="-25"/>
              <w:jc w:val="center"/>
              <w:rPr>
                <w:rFonts w:ascii="Arial" w:hAnsi="Arial" w:cs="Arial"/>
                <w:sz w:val="20"/>
              </w:rPr>
            </w:pPr>
            <w:r>
              <w:rPr>
                <w:rFonts w:ascii="Arial" w:hAnsi="Arial" w:cs="Arial"/>
                <w:sz w:val="20"/>
              </w:rPr>
              <w:t>Informational</w:t>
            </w:r>
          </w:p>
        </w:tc>
      </w:tr>
      <w:tr w:rsidR="009D3CDB" w:rsidRPr="00810B8F" w14:paraId="6C939213" w14:textId="77777777" w:rsidTr="00D511DE">
        <w:trPr>
          <w:trHeight w:val="670"/>
          <w:jc w:val="center"/>
        </w:trPr>
        <w:tc>
          <w:tcPr>
            <w:tcW w:w="1370" w:type="dxa"/>
            <w:vAlign w:val="center"/>
          </w:tcPr>
          <w:p w14:paraId="70933796" w14:textId="1910A928" w:rsidR="009D3CDB" w:rsidRDefault="009D3CDB" w:rsidP="007B372A">
            <w:pPr>
              <w:jc w:val="center"/>
              <w:rPr>
                <w:rFonts w:ascii="Arial" w:hAnsi="Arial" w:cs="Arial"/>
                <w:sz w:val="20"/>
              </w:rPr>
            </w:pPr>
            <w:r>
              <w:rPr>
                <w:rFonts w:ascii="Arial" w:hAnsi="Arial" w:cs="Arial"/>
                <w:sz w:val="20"/>
              </w:rPr>
              <w:t>15 minutes</w:t>
            </w:r>
          </w:p>
        </w:tc>
        <w:tc>
          <w:tcPr>
            <w:tcW w:w="5355" w:type="dxa"/>
            <w:vAlign w:val="center"/>
          </w:tcPr>
          <w:p w14:paraId="6FF44965" w14:textId="77777777" w:rsidR="009D3CDB" w:rsidRDefault="009D3CDB" w:rsidP="00827AA4">
            <w:pPr>
              <w:rPr>
                <w:rFonts w:ascii="Arial" w:hAnsi="Arial" w:cs="Arial"/>
                <w:b/>
                <w:bCs/>
                <w:sz w:val="20"/>
              </w:rPr>
            </w:pPr>
            <w:r>
              <w:rPr>
                <w:rFonts w:ascii="Arial" w:hAnsi="Arial" w:cs="Arial"/>
                <w:b/>
                <w:bCs/>
                <w:sz w:val="20"/>
              </w:rPr>
              <w:t>SMRTAC PMGs- updates</w:t>
            </w:r>
          </w:p>
          <w:p w14:paraId="711C2A25" w14:textId="59BAAE7B" w:rsidR="002B0959" w:rsidRDefault="002577B4" w:rsidP="00827AA4">
            <w:pPr>
              <w:rPr>
                <w:rFonts w:ascii="Arial" w:hAnsi="Arial" w:cs="Arial"/>
                <w:i/>
                <w:iCs/>
                <w:sz w:val="20"/>
              </w:rPr>
            </w:pPr>
            <w:r w:rsidRPr="00B41EB3">
              <w:rPr>
                <w:rFonts w:ascii="Arial" w:hAnsi="Arial" w:cs="Arial"/>
                <w:i/>
                <w:iCs/>
                <w:sz w:val="20"/>
              </w:rPr>
              <w:t>PMGs and resources on S</w:t>
            </w:r>
            <w:r w:rsidR="00504DAF">
              <w:rPr>
                <w:rFonts w:ascii="Arial" w:hAnsi="Arial" w:cs="Arial"/>
                <w:i/>
                <w:iCs/>
                <w:sz w:val="20"/>
              </w:rPr>
              <w:t>MRTAC</w:t>
            </w:r>
            <w:r w:rsidRPr="00B41EB3">
              <w:rPr>
                <w:rFonts w:ascii="Arial" w:hAnsi="Arial" w:cs="Arial"/>
                <w:i/>
                <w:iCs/>
                <w:sz w:val="20"/>
              </w:rPr>
              <w:t xml:space="preserve"> website are in need of update</w:t>
            </w:r>
            <w:r w:rsidR="00B41EB3" w:rsidRPr="00B41EB3">
              <w:rPr>
                <w:rFonts w:ascii="Arial" w:hAnsi="Arial" w:cs="Arial"/>
                <w:i/>
                <w:iCs/>
                <w:sz w:val="20"/>
              </w:rPr>
              <w:t>s.</w:t>
            </w:r>
            <w:r w:rsidR="00B41EB3">
              <w:rPr>
                <w:rFonts w:ascii="Arial" w:hAnsi="Arial" w:cs="Arial"/>
                <w:i/>
                <w:iCs/>
                <w:sz w:val="20"/>
              </w:rPr>
              <w:t xml:space="preserve"> Many hospitals are in the process of updating their policies and PMGs </w:t>
            </w:r>
            <w:r w:rsidR="00C208FE">
              <w:rPr>
                <w:rFonts w:ascii="Arial" w:hAnsi="Arial" w:cs="Arial"/>
                <w:i/>
                <w:iCs/>
                <w:sz w:val="20"/>
              </w:rPr>
              <w:t>with new criteria from MDH.</w:t>
            </w:r>
            <w:r w:rsidR="00C12753">
              <w:rPr>
                <w:rFonts w:ascii="Arial" w:hAnsi="Arial" w:cs="Arial"/>
                <w:i/>
                <w:iCs/>
                <w:sz w:val="20"/>
              </w:rPr>
              <w:t xml:space="preserve"> E</w:t>
            </w:r>
            <w:r w:rsidR="00F914A0">
              <w:rPr>
                <w:rFonts w:ascii="Arial" w:hAnsi="Arial" w:cs="Arial"/>
                <w:i/>
                <w:iCs/>
                <w:sz w:val="20"/>
              </w:rPr>
              <w:t xml:space="preserve">ncouraged members to share their </w:t>
            </w:r>
            <w:r w:rsidR="00873FCB">
              <w:rPr>
                <w:rFonts w:ascii="Arial" w:hAnsi="Arial" w:cs="Arial"/>
                <w:i/>
                <w:iCs/>
                <w:sz w:val="20"/>
              </w:rPr>
              <w:t>guidelines, resources, and trauma triage criteria on this website to help create a comprehensive set of guidelines for our region.</w:t>
            </w:r>
            <w:r w:rsidR="00C12753">
              <w:rPr>
                <w:rFonts w:ascii="Arial" w:hAnsi="Arial" w:cs="Arial"/>
                <w:i/>
                <w:iCs/>
                <w:sz w:val="20"/>
              </w:rPr>
              <w:t xml:space="preserve"> </w:t>
            </w:r>
          </w:p>
          <w:p w14:paraId="2FE72F1A" w14:textId="0D06F3A7" w:rsidR="000642A3" w:rsidRDefault="000642A3" w:rsidP="00827AA4">
            <w:pPr>
              <w:rPr>
                <w:rFonts w:ascii="Arial" w:hAnsi="Arial" w:cs="Arial"/>
                <w:i/>
                <w:iCs/>
                <w:sz w:val="20"/>
              </w:rPr>
            </w:pPr>
            <w:r>
              <w:rPr>
                <w:rFonts w:ascii="Arial" w:hAnsi="Arial" w:cs="Arial"/>
                <w:i/>
                <w:iCs/>
                <w:sz w:val="20"/>
              </w:rPr>
              <w:t>Kristen shared that currently PMGs are inaccessible on SMRTAC website.</w:t>
            </w:r>
          </w:p>
          <w:p w14:paraId="3DB41248" w14:textId="3ED6C5B2" w:rsidR="000642A3" w:rsidRDefault="000642A3" w:rsidP="00827AA4">
            <w:pPr>
              <w:rPr>
                <w:rFonts w:ascii="Arial" w:hAnsi="Arial" w:cs="Arial"/>
                <w:i/>
                <w:iCs/>
                <w:sz w:val="20"/>
              </w:rPr>
            </w:pPr>
            <w:r>
              <w:rPr>
                <w:rFonts w:ascii="Arial" w:hAnsi="Arial" w:cs="Arial"/>
                <w:i/>
                <w:iCs/>
                <w:sz w:val="20"/>
              </w:rPr>
              <w:t xml:space="preserve">Jordan Coffey and Ashly Garcia volunteered to help </w:t>
            </w:r>
            <w:r w:rsidR="000136BA">
              <w:rPr>
                <w:rFonts w:ascii="Arial" w:hAnsi="Arial" w:cs="Arial"/>
                <w:i/>
                <w:iCs/>
                <w:sz w:val="20"/>
              </w:rPr>
              <w:t xml:space="preserve">with website fixes so resources can be easily accessed. </w:t>
            </w:r>
          </w:p>
          <w:p w14:paraId="5213F123" w14:textId="77777777" w:rsidR="00C12753" w:rsidRPr="00B41EB3" w:rsidRDefault="00C12753" w:rsidP="00827AA4">
            <w:pPr>
              <w:rPr>
                <w:rFonts w:ascii="Arial" w:hAnsi="Arial" w:cs="Arial"/>
                <w:i/>
                <w:iCs/>
                <w:sz w:val="20"/>
              </w:rPr>
            </w:pPr>
          </w:p>
          <w:p w14:paraId="5AC8582C" w14:textId="570E8FB5" w:rsidR="002B0959" w:rsidRPr="00474853" w:rsidRDefault="002B0959" w:rsidP="00827AA4">
            <w:pPr>
              <w:rPr>
                <w:rFonts w:ascii="Arial" w:hAnsi="Arial" w:cs="Arial"/>
                <w:b/>
                <w:bCs/>
                <w:sz w:val="20"/>
              </w:rPr>
            </w:pPr>
          </w:p>
        </w:tc>
        <w:tc>
          <w:tcPr>
            <w:tcW w:w="2115" w:type="dxa"/>
            <w:vAlign w:val="center"/>
          </w:tcPr>
          <w:p w14:paraId="52EB725D" w14:textId="37B67D28" w:rsidR="009D3CDB" w:rsidRDefault="000678AC" w:rsidP="007B372A">
            <w:pPr>
              <w:jc w:val="center"/>
              <w:rPr>
                <w:rFonts w:ascii="Arial" w:hAnsi="Arial" w:cs="Arial"/>
                <w:sz w:val="20"/>
              </w:rPr>
            </w:pPr>
            <w:r>
              <w:rPr>
                <w:rFonts w:ascii="Arial" w:hAnsi="Arial" w:cs="Arial"/>
                <w:sz w:val="20"/>
              </w:rPr>
              <w:t>All</w:t>
            </w:r>
          </w:p>
        </w:tc>
        <w:tc>
          <w:tcPr>
            <w:tcW w:w="2004" w:type="dxa"/>
            <w:vAlign w:val="center"/>
          </w:tcPr>
          <w:p w14:paraId="2D8F4695" w14:textId="5EF3F7D7" w:rsidR="009D3CDB" w:rsidRDefault="00721C80" w:rsidP="007B372A">
            <w:pPr>
              <w:ind w:right="-25"/>
              <w:jc w:val="center"/>
              <w:rPr>
                <w:rFonts w:ascii="Arial" w:hAnsi="Arial" w:cs="Arial"/>
                <w:sz w:val="20"/>
              </w:rPr>
            </w:pPr>
            <w:r>
              <w:rPr>
                <w:rFonts w:ascii="Arial" w:hAnsi="Arial" w:cs="Arial"/>
                <w:sz w:val="20"/>
              </w:rPr>
              <w:t xml:space="preserve">Jordan Coffey, Ashly Garcia, and Kari Coates will collaborate to identify issues with website and </w:t>
            </w:r>
            <w:r w:rsidR="000678AC">
              <w:rPr>
                <w:rFonts w:ascii="Arial" w:hAnsi="Arial" w:cs="Arial"/>
                <w:sz w:val="20"/>
              </w:rPr>
              <w:t xml:space="preserve">ensure documents and resources are accessible again. </w:t>
            </w:r>
          </w:p>
        </w:tc>
      </w:tr>
      <w:tr w:rsidR="007B372A" w:rsidRPr="00810B8F" w14:paraId="512C8E74" w14:textId="77777777" w:rsidTr="00D511DE">
        <w:trPr>
          <w:trHeight w:val="454"/>
          <w:jc w:val="center"/>
        </w:trPr>
        <w:tc>
          <w:tcPr>
            <w:tcW w:w="1370" w:type="dxa"/>
            <w:vAlign w:val="center"/>
          </w:tcPr>
          <w:p w14:paraId="6A5EE8B7" w14:textId="77777777" w:rsidR="007B372A" w:rsidRDefault="007B372A" w:rsidP="007B372A">
            <w:pPr>
              <w:jc w:val="center"/>
              <w:rPr>
                <w:rFonts w:ascii="Arial" w:hAnsi="Arial" w:cs="Arial"/>
                <w:sz w:val="20"/>
              </w:rPr>
            </w:pPr>
            <w:r>
              <w:rPr>
                <w:rFonts w:ascii="Arial" w:hAnsi="Arial" w:cs="Arial"/>
                <w:sz w:val="20"/>
              </w:rPr>
              <w:t>10 minutes</w:t>
            </w:r>
          </w:p>
        </w:tc>
        <w:tc>
          <w:tcPr>
            <w:tcW w:w="5355" w:type="dxa"/>
            <w:vAlign w:val="center"/>
          </w:tcPr>
          <w:p w14:paraId="56129284" w14:textId="77777777" w:rsidR="007B372A" w:rsidRDefault="007B372A" w:rsidP="007B372A">
            <w:pPr>
              <w:jc w:val="center"/>
              <w:rPr>
                <w:rFonts w:ascii="Arial" w:hAnsi="Arial" w:cs="Arial"/>
                <w:b/>
                <w:sz w:val="20"/>
              </w:rPr>
            </w:pPr>
            <w:r>
              <w:rPr>
                <w:rFonts w:ascii="Arial" w:hAnsi="Arial" w:cs="Arial"/>
                <w:b/>
                <w:sz w:val="20"/>
              </w:rPr>
              <w:t>Subcommittee Chair Reports</w:t>
            </w:r>
          </w:p>
          <w:p w14:paraId="218BAA39" w14:textId="2DD755CE" w:rsidR="007B372A" w:rsidRPr="003C322E" w:rsidRDefault="007B372A" w:rsidP="007B372A">
            <w:pPr>
              <w:pStyle w:val="ListParagraph"/>
              <w:numPr>
                <w:ilvl w:val="0"/>
                <w:numId w:val="3"/>
              </w:numPr>
              <w:rPr>
                <w:rFonts w:ascii="Arial" w:hAnsi="Arial" w:cs="Arial"/>
                <w:bCs/>
                <w:sz w:val="20"/>
              </w:rPr>
            </w:pPr>
            <w:r>
              <w:rPr>
                <w:rFonts w:ascii="Arial" w:hAnsi="Arial" w:cs="Arial"/>
                <w:b/>
                <w:sz w:val="20"/>
              </w:rPr>
              <w:t xml:space="preserve">TPM- Kari Coates- </w:t>
            </w:r>
            <w:r w:rsidR="00BC6C4B">
              <w:rPr>
                <w:rFonts w:ascii="Arial" w:hAnsi="Arial" w:cs="Arial"/>
                <w:bCs/>
                <w:i/>
                <w:iCs/>
                <w:sz w:val="20"/>
              </w:rPr>
              <w:t>quarterly TPM meeting recent discussion on fall prevention initi</w:t>
            </w:r>
            <w:r w:rsidR="00F3386B">
              <w:rPr>
                <w:rFonts w:ascii="Arial" w:hAnsi="Arial" w:cs="Arial"/>
                <w:bCs/>
                <w:i/>
                <w:iCs/>
                <w:sz w:val="20"/>
              </w:rPr>
              <w:t>atives.</w:t>
            </w:r>
          </w:p>
          <w:p w14:paraId="060DFF23" w14:textId="4A75D4A0" w:rsidR="007B372A" w:rsidRPr="00A1060E" w:rsidRDefault="007B372A" w:rsidP="007B372A">
            <w:pPr>
              <w:pStyle w:val="ListParagraph"/>
              <w:numPr>
                <w:ilvl w:val="0"/>
                <w:numId w:val="3"/>
              </w:numPr>
              <w:rPr>
                <w:rFonts w:ascii="Arial" w:hAnsi="Arial" w:cs="Arial"/>
                <w:bCs/>
                <w:i/>
                <w:iCs/>
                <w:sz w:val="20"/>
              </w:rPr>
            </w:pPr>
            <w:r>
              <w:rPr>
                <w:rFonts w:ascii="Arial" w:hAnsi="Arial" w:cs="Arial"/>
                <w:b/>
                <w:sz w:val="20"/>
              </w:rPr>
              <w:t xml:space="preserve">PI – </w:t>
            </w:r>
            <w:r w:rsidR="00A1060E" w:rsidRPr="00A1060E">
              <w:rPr>
                <w:rFonts w:ascii="Arial" w:hAnsi="Arial" w:cs="Arial"/>
                <w:bCs/>
                <w:i/>
                <w:iCs/>
                <w:sz w:val="20"/>
              </w:rPr>
              <w:t xml:space="preserve">Currently vacant but there </w:t>
            </w:r>
            <w:r w:rsidR="00EE6495">
              <w:rPr>
                <w:rFonts w:ascii="Arial" w:hAnsi="Arial" w:cs="Arial"/>
                <w:bCs/>
                <w:i/>
                <w:iCs/>
                <w:sz w:val="20"/>
              </w:rPr>
              <w:t xml:space="preserve">is </w:t>
            </w:r>
            <w:r w:rsidR="00A1060E" w:rsidRPr="00A1060E">
              <w:rPr>
                <w:rFonts w:ascii="Arial" w:hAnsi="Arial" w:cs="Arial"/>
                <w:bCs/>
                <w:i/>
                <w:iCs/>
                <w:sz w:val="20"/>
              </w:rPr>
              <w:t>interest in filling this role</w:t>
            </w:r>
          </w:p>
          <w:p w14:paraId="62019E8E" w14:textId="165E857E" w:rsidR="007B372A" w:rsidRDefault="007B372A" w:rsidP="007B372A">
            <w:pPr>
              <w:pStyle w:val="ListParagraph"/>
              <w:numPr>
                <w:ilvl w:val="0"/>
                <w:numId w:val="3"/>
              </w:numPr>
              <w:rPr>
                <w:rFonts w:ascii="Arial" w:hAnsi="Arial" w:cs="Arial"/>
                <w:b/>
                <w:sz w:val="20"/>
              </w:rPr>
            </w:pPr>
            <w:r>
              <w:rPr>
                <w:rFonts w:ascii="Arial" w:hAnsi="Arial" w:cs="Arial"/>
                <w:b/>
                <w:sz w:val="20"/>
              </w:rPr>
              <w:t xml:space="preserve">EMS – </w:t>
            </w:r>
            <w:r w:rsidR="00D13FA8">
              <w:rPr>
                <w:rFonts w:ascii="Arial" w:hAnsi="Arial" w:cs="Arial"/>
                <w:bCs/>
                <w:i/>
                <w:iCs/>
                <w:sz w:val="20"/>
              </w:rPr>
              <w:t>Sara Rybarczyk has volunteered to fill this role.</w:t>
            </w:r>
          </w:p>
          <w:p w14:paraId="732C9A4E" w14:textId="424A54BE" w:rsidR="007B372A" w:rsidRDefault="007B372A" w:rsidP="007B372A">
            <w:pPr>
              <w:pStyle w:val="ListParagraph"/>
              <w:numPr>
                <w:ilvl w:val="0"/>
                <w:numId w:val="3"/>
              </w:numPr>
              <w:rPr>
                <w:rFonts w:ascii="Arial" w:hAnsi="Arial" w:cs="Arial"/>
                <w:b/>
                <w:sz w:val="20"/>
              </w:rPr>
            </w:pPr>
            <w:r>
              <w:rPr>
                <w:rFonts w:ascii="Arial" w:hAnsi="Arial" w:cs="Arial"/>
                <w:b/>
                <w:sz w:val="20"/>
              </w:rPr>
              <w:t xml:space="preserve">Pediatrics – Vacant - </w:t>
            </w:r>
            <w:r w:rsidRPr="003C322E">
              <w:rPr>
                <w:rFonts w:ascii="Arial" w:hAnsi="Arial" w:cs="Arial"/>
                <w:bCs/>
                <w:sz w:val="20"/>
              </w:rPr>
              <w:t>no updates</w:t>
            </w:r>
          </w:p>
          <w:p w14:paraId="112891AF" w14:textId="24ADD514" w:rsidR="007B372A" w:rsidRPr="00227F23" w:rsidRDefault="007B372A" w:rsidP="007B372A">
            <w:pPr>
              <w:pStyle w:val="ListParagraph"/>
              <w:numPr>
                <w:ilvl w:val="0"/>
                <w:numId w:val="3"/>
              </w:numPr>
              <w:rPr>
                <w:rFonts w:ascii="Arial" w:hAnsi="Arial" w:cs="Arial"/>
                <w:b/>
                <w:sz w:val="20"/>
              </w:rPr>
            </w:pPr>
            <w:r>
              <w:rPr>
                <w:rFonts w:ascii="Arial" w:hAnsi="Arial" w:cs="Arial"/>
                <w:b/>
                <w:sz w:val="20"/>
              </w:rPr>
              <w:t xml:space="preserve">Education/Outreach- </w:t>
            </w:r>
            <w:r w:rsidRPr="00227F23">
              <w:rPr>
                <w:rFonts w:ascii="Arial" w:hAnsi="Arial" w:cs="Arial"/>
                <w:b/>
                <w:sz w:val="20"/>
              </w:rPr>
              <w:t>Peggy Sue Garber Co-Chair</w:t>
            </w:r>
            <w:r>
              <w:rPr>
                <w:rFonts w:ascii="Arial" w:hAnsi="Arial" w:cs="Arial"/>
                <w:b/>
                <w:sz w:val="20"/>
              </w:rPr>
              <w:t xml:space="preserve"> – </w:t>
            </w:r>
            <w:r w:rsidR="00FB5380">
              <w:rPr>
                <w:rFonts w:ascii="Arial" w:hAnsi="Arial" w:cs="Arial"/>
                <w:bCs/>
                <w:i/>
                <w:iCs/>
                <w:sz w:val="20"/>
              </w:rPr>
              <w:t>Next S</w:t>
            </w:r>
            <w:r w:rsidR="005C71E9">
              <w:rPr>
                <w:rFonts w:ascii="Arial" w:hAnsi="Arial" w:cs="Arial"/>
                <w:bCs/>
                <w:i/>
                <w:iCs/>
                <w:sz w:val="20"/>
              </w:rPr>
              <w:t>MRTA</w:t>
            </w:r>
            <w:r w:rsidR="00FB5380">
              <w:rPr>
                <w:rFonts w:ascii="Arial" w:hAnsi="Arial" w:cs="Arial"/>
                <w:bCs/>
                <w:i/>
                <w:iCs/>
                <w:sz w:val="20"/>
              </w:rPr>
              <w:t>C meeting will be in Mankato. Pediatric Difficult airway education will be provided p</w:t>
            </w:r>
            <w:r w:rsidR="000019C2">
              <w:rPr>
                <w:rFonts w:ascii="Arial" w:hAnsi="Arial" w:cs="Arial"/>
                <w:bCs/>
                <w:i/>
                <w:iCs/>
                <w:sz w:val="20"/>
              </w:rPr>
              <w:t>rior to meeting.</w:t>
            </w:r>
          </w:p>
        </w:tc>
        <w:tc>
          <w:tcPr>
            <w:tcW w:w="2115" w:type="dxa"/>
            <w:vAlign w:val="center"/>
          </w:tcPr>
          <w:p w14:paraId="5C69970D" w14:textId="77777777" w:rsidR="007B372A" w:rsidRPr="005A1D9A" w:rsidRDefault="007B372A" w:rsidP="007B372A">
            <w:pPr>
              <w:jc w:val="center"/>
              <w:rPr>
                <w:rFonts w:ascii="Arial" w:hAnsi="Arial" w:cs="Arial"/>
                <w:sz w:val="20"/>
              </w:rPr>
            </w:pPr>
            <w:r>
              <w:rPr>
                <w:rFonts w:ascii="Arial" w:hAnsi="Arial" w:cs="Arial"/>
                <w:sz w:val="20"/>
              </w:rPr>
              <w:t>All Chairs</w:t>
            </w:r>
          </w:p>
        </w:tc>
        <w:tc>
          <w:tcPr>
            <w:tcW w:w="2004" w:type="dxa"/>
            <w:vAlign w:val="center"/>
          </w:tcPr>
          <w:p w14:paraId="59D4BB91" w14:textId="77777777" w:rsidR="007B372A" w:rsidRPr="005A1D9A" w:rsidRDefault="007B372A" w:rsidP="007B372A">
            <w:pPr>
              <w:jc w:val="center"/>
              <w:rPr>
                <w:rFonts w:ascii="Arial" w:hAnsi="Arial" w:cs="Arial"/>
                <w:sz w:val="20"/>
              </w:rPr>
            </w:pPr>
            <w:r>
              <w:rPr>
                <w:rFonts w:ascii="Arial" w:hAnsi="Arial" w:cs="Arial"/>
                <w:sz w:val="20"/>
              </w:rPr>
              <w:t>Informational</w:t>
            </w:r>
          </w:p>
        </w:tc>
      </w:tr>
      <w:tr w:rsidR="007B372A" w:rsidRPr="00810B8F" w14:paraId="23DFE913" w14:textId="77777777" w:rsidTr="00D511DE">
        <w:trPr>
          <w:trHeight w:val="895"/>
          <w:jc w:val="center"/>
        </w:trPr>
        <w:tc>
          <w:tcPr>
            <w:tcW w:w="1370" w:type="dxa"/>
            <w:vAlign w:val="center"/>
          </w:tcPr>
          <w:p w14:paraId="3561DDBF" w14:textId="77777777" w:rsidR="007B372A" w:rsidRPr="005A1D9A" w:rsidRDefault="007B372A" w:rsidP="007B372A">
            <w:pPr>
              <w:jc w:val="center"/>
              <w:rPr>
                <w:rFonts w:ascii="Arial" w:hAnsi="Arial" w:cs="Arial"/>
                <w:sz w:val="20"/>
              </w:rPr>
            </w:pPr>
            <w:r>
              <w:rPr>
                <w:rFonts w:ascii="Arial" w:hAnsi="Arial" w:cs="Arial"/>
                <w:sz w:val="20"/>
              </w:rPr>
              <w:t>5 minutes</w:t>
            </w:r>
          </w:p>
        </w:tc>
        <w:tc>
          <w:tcPr>
            <w:tcW w:w="5355" w:type="dxa"/>
            <w:vAlign w:val="center"/>
          </w:tcPr>
          <w:p w14:paraId="0684A78E" w14:textId="77777777" w:rsidR="007B372A" w:rsidRDefault="007B372A" w:rsidP="007B372A">
            <w:pPr>
              <w:rPr>
                <w:rFonts w:ascii="Arial" w:hAnsi="Arial" w:cs="Arial"/>
                <w:b/>
                <w:sz w:val="20"/>
              </w:rPr>
            </w:pPr>
            <w:r w:rsidRPr="005A1D9A">
              <w:rPr>
                <w:rFonts w:ascii="Arial" w:hAnsi="Arial" w:cs="Arial"/>
                <w:b/>
                <w:sz w:val="20"/>
              </w:rPr>
              <w:t>Roundtable</w:t>
            </w:r>
          </w:p>
          <w:p w14:paraId="6630CE8C" w14:textId="004B52C5" w:rsidR="007B372A" w:rsidRPr="00B927FE" w:rsidRDefault="00B927FE" w:rsidP="000019C2">
            <w:pPr>
              <w:shd w:val="clear" w:color="auto" w:fill="FFFFFF"/>
              <w:rPr>
                <w:rFonts w:ascii="Arial" w:hAnsi="Arial" w:cs="Arial"/>
                <w:bCs/>
                <w:i/>
                <w:iCs/>
                <w:sz w:val="20"/>
              </w:rPr>
            </w:pPr>
            <w:r>
              <w:rPr>
                <w:rFonts w:ascii="Segoe UI" w:hAnsi="Segoe UI" w:cs="Segoe UI"/>
                <w:color w:val="323130"/>
                <w:sz w:val="21"/>
                <w:szCs w:val="21"/>
                <w:shd w:val="clear" w:color="auto" w:fill="FFFFFF"/>
              </w:rPr>
              <w:t> </w:t>
            </w:r>
            <w:r w:rsidRPr="005C71E9">
              <w:rPr>
                <w:rFonts w:ascii="Arial" w:hAnsi="Arial" w:cs="Arial"/>
                <w:i/>
                <w:iCs/>
                <w:color w:val="323130"/>
                <w:sz w:val="21"/>
                <w:szCs w:val="21"/>
                <w:shd w:val="clear" w:color="auto" w:fill="FFFFFF"/>
              </w:rPr>
              <w:t>Participants engaged in a roundtable discussion, addressing various topics and sharing their insights and experiences. The discussion included the potential use of telemedicine in EMS and the importance of having consistent activation criteria</w:t>
            </w:r>
            <w:r w:rsidRPr="00B927FE">
              <w:rPr>
                <w:rFonts w:ascii="Segoe UI" w:hAnsi="Segoe UI" w:cs="Segoe UI"/>
                <w:i/>
                <w:iCs/>
                <w:color w:val="323130"/>
                <w:sz w:val="21"/>
                <w:szCs w:val="21"/>
                <w:shd w:val="clear" w:color="auto" w:fill="FFFFFF"/>
              </w:rPr>
              <w:t>.</w:t>
            </w:r>
          </w:p>
        </w:tc>
        <w:tc>
          <w:tcPr>
            <w:tcW w:w="2115" w:type="dxa"/>
            <w:vAlign w:val="center"/>
          </w:tcPr>
          <w:p w14:paraId="7970B6AF" w14:textId="77777777" w:rsidR="007B372A" w:rsidRPr="005A1D9A" w:rsidRDefault="007B372A" w:rsidP="007B372A">
            <w:pPr>
              <w:jc w:val="center"/>
              <w:rPr>
                <w:rFonts w:ascii="Arial" w:hAnsi="Arial" w:cs="Arial"/>
                <w:sz w:val="20"/>
              </w:rPr>
            </w:pPr>
            <w:r w:rsidRPr="005A1D9A">
              <w:rPr>
                <w:rFonts w:ascii="Arial" w:hAnsi="Arial" w:cs="Arial"/>
                <w:sz w:val="20"/>
              </w:rPr>
              <w:t>All</w:t>
            </w:r>
          </w:p>
        </w:tc>
        <w:tc>
          <w:tcPr>
            <w:tcW w:w="2004" w:type="dxa"/>
            <w:vAlign w:val="center"/>
          </w:tcPr>
          <w:p w14:paraId="741D5201" w14:textId="77777777" w:rsidR="007B372A" w:rsidRPr="005A1D9A" w:rsidRDefault="007B372A" w:rsidP="007B372A">
            <w:pPr>
              <w:jc w:val="center"/>
              <w:rPr>
                <w:rFonts w:ascii="Arial" w:hAnsi="Arial" w:cs="Arial"/>
                <w:sz w:val="20"/>
              </w:rPr>
            </w:pPr>
            <w:r>
              <w:rPr>
                <w:rFonts w:ascii="Arial" w:hAnsi="Arial" w:cs="Arial"/>
                <w:sz w:val="20"/>
              </w:rPr>
              <w:t>Informational</w:t>
            </w:r>
          </w:p>
        </w:tc>
      </w:tr>
      <w:tr w:rsidR="007B372A" w:rsidRPr="00810B8F" w14:paraId="1A94DBF8" w14:textId="77777777" w:rsidTr="00D511DE">
        <w:trPr>
          <w:trHeight w:val="373"/>
          <w:jc w:val="center"/>
        </w:trPr>
        <w:tc>
          <w:tcPr>
            <w:tcW w:w="1370" w:type="dxa"/>
            <w:vAlign w:val="center"/>
          </w:tcPr>
          <w:p w14:paraId="5FFD495A" w14:textId="77777777" w:rsidR="007B372A" w:rsidRPr="005A1D9A" w:rsidRDefault="007B372A" w:rsidP="007B372A">
            <w:pPr>
              <w:rPr>
                <w:rFonts w:ascii="Arial" w:hAnsi="Arial" w:cs="Arial"/>
                <w:sz w:val="20"/>
              </w:rPr>
            </w:pPr>
            <w:r w:rsidRPr="005A1D9A">
              <w:rPr>
                <w:rFonts w:ascii="Arial" w:hAnsi="Arial" w:cs="Arial"/>
                <w:sz w:val="20"/>
              </w:rPr>
              <w:lastRenderedPageBreak/>
              <w:t xml:space="preserve"> </w:t>
            </w:r>
          </w:p>
        </w:tc>
        <w:tc>
          <w:tcPr>
            <w:tcW w:w="5355" w:type="dxa"/>
            <w:vAlign w:val="center"/>
          </w:tcPr>
          <w:p w14:paraId="12F3FE87" w14:textId="77777777" w:rsidR="007B372A" w:rsidRPr="005A1D9A" w:rsidRDefault="007B372A" w:rsidP="007B372A">
            <w:pPr>
              <w:jc w:val="center"/>
              <w:rPr>
                <w:rFonts w:ascii="Arial" w:hAnsi="Arial" w:cs="Arial"/>
                <w:b/>
                <w:sz w:val="20"/>
              </w:rPr>
            </w:pPr>
            <w:r w:rsidRPr="005A1D9A">
              <w:rPr>
                <w:rFonts w:ascii="Arial" w:hAnsi="Arial" w:cs="Arial"/>
                <w:b/>
                <w:sz w:val="20"/>
              </w:rPr>
              <w:t>Adjourn</w:t>
            </w:r>
          </w:p>
        </w:tc>
        <w:tc>
          <w:tcPr>
            <w:tcW w:w="2115" w:type="dxa"/>
            <w:vAlign w:val="center"/>
          </w:tcPr>
          <w:p w14:paraId="35784C0C" w14:textId="77777777" w:rsidR="007B372A" w:rsidRPr="005A1D9A" w:rsidRDefault="007B372A" w:rsidP="007B372A">
            <w:pPr>
              <w:jc w:val="center"/>
              <w:rPr>
                <w:rFonts w:ascii="Arial" w:hAnsi="Arial" w:cs="Arial"/>
                <w:sz w:val="20"/>
              </w:rPr>
            </w:pPr>
          </w:p>
        </w:tc>
        <w:tc>
          <w:tcPr>
            <w:tcW w:w="2004" w:type="dxa"/>
            <w:vAlign w:val="center"/>
          </w:tcPr>
          <w:p w14:paraId="630A3B61" w14:textId="77777777" w:rsidR="007B372A" w:rsidRPr="005A1D9A" w:rsidRDefault="007B372A" w:rsidP="007B372A">
            <w:pPr>
              <w:jc w:val="center"/>
              <w:rPr>
                <w:rFonts w:ascii="Arial" w:hAnsi="Arial" w:cs="Arial"/>
                <w:sz w:val="20"/>
              </w:rPr>
            </w:pPr>
          </w:p>
        </w:tc>
      </w:tr>
    </w:tbl>
    <w:p w14:paraId="5BC789DD" w14:textId="77777777" w:rsidR="0080533B" w:rsidRPr="00407FD7" w:rsidRDefault="00407FD7" w:rsidP="004536F9">
      <w:pPr>
        <w:outlineLvl w:val="0"/>
        <w:rPr>
          <w:rFonts w:ascii="Verdana" w:hAnsi="Verdana"/>
          <w:color w:val="0000FF"/>
          <w:sz w:val="16"/>
          <w:szCs w:val="20"/>
        </w:rPr>
      </w:pPr>
      <w:r w:rsidRPr="00407FD7">
        <w:rPr>
          <w:rFonts w:ascii="Verdana" w:hAnsi="Verdana"/>
          <w:color w:val="0000FF"/>
          <w:sz w:val="16"/>
          <w:szCs w:val="20"/>
        </w:rPr>
        <w:t>*Items with attachments are hyperlinked blue</w:t>
      </w:r>
    </w:p>
    <w:p w14:paraId="1100DC26" w14:textId="77777777" w:rsidR="0080533B" w:rsidRDefault="0080533B" w:rsidP="004B157D">
      <w:pPr>
        <w:jc w:val="center"/>
        <w:outlineLvl w:val="0"/>
        <w:rPr>
          <w:rFonts w:ascii="Verdana" w:hAnsi="Verdana"/>
          <w:b/>
          <w:sz w:val="22"/>
          <w:szCs w:val="20"/>
          <w:u w:val="single"/>
        </w:rPr>
      </w:pPr>
    </w:p>
    <w:tbl>
      <w:tblPr>
        <w:tblW w:w="10710" w:type="dxa"/>
        <w:tblInd w:w="28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D9D9D9"/>
        <w:tblLayout w:type="fixed"/>
        <w:tblLook w:val="0000" w:firstRow="0" w:lastRow="0" w:firstColumn="0" w:lastColumn="0" w:noHBand="0" w:noVBand="0"/>
      </w:tblPr>
      <w:tblGrid>
        <w:gridCol w:w="10710"/>
      </w:tblGrid>
      <w:tr w:rsidR="00C25CB9" w:rsidRPr="0057580C" w14:paraId="4BC8E9BC" w14:textId="77777777" w:rsidTr="00C25CB9">
        <w:trPr>
          <w:trHeight w:val="283"/>
        </w:trPr>
        <w:tc>
          <w:tcPr>
            <w:tcW w:w="10710" w:type="dxa"/>
            <w:tcBorders>
              <w:bottom w:val="single" w:sz="2" w:space="0" w:color="808080"/>
            </w:tcBorders>
            <w:shd w:val="clear" w:color="auto" w:fill="C6D9F1" w:themeFill="text2" w:themeFillTint="33"/>
            <w:vAlign w:val="center"/>
          </w:tcPr>
          <w:p w14:paraId="690A50C1" w14:textId="77777777" w:rsidR="00C25CB9" w:rsidRPr="0057580C" w:rsidRDefault="00C25CB9" w:rsidP="00CB6097">
            <w:pPr>
              <w:spacing w:after="60"/>
              <w:rPr>
                <w:rFonts w:ascii="Arial" w:hAnsi="Arial" w:cs="Arial"/>
                <w:b/>
                <w:sz w:val="20"/>
                <w:u w:val="single"/>
              </w:rPr>
            </w:pPr>
            <w:r>
              <w:rPr>
                <w:rFonts w:ascii="Arial" w:hAnsi="Arial" w:cs="Arial"/>
                <w:b/>
                <w:sz w:val="20"/>
                <w:u w:val="single"/>
              </w:rPr>
              <w:t>Notation Items</w:t>
            </w:r>
          </w:p>
        </w:tc>
      </w:tr>
      <w:tr w:rsidR="00C25CB9" w:rsidRPr="0057580C" w14:paraId="3A22E096" w14:textId="77777777" w:rsidTr="00C25CB9">
        <w:trPr>
          <w:trHeight w:val="382"/>
        </w:trPr>
        <w:tc>
          <w:tcPr>
            <w:tcW w:w="10710" w:type="dxa"/>
            <w:shd w:val="clear" w:color="auto" w:fill="FFFFFF"/>
            <w:vAlign w:val="center"/>
          </w:tcPr>
          <w:p w14:paraId="75BBA12B" w14:textId="77777777" w:rsidR="00C25CB9" w:rsidRPr="0010646A" w:rsidRDefault="004327B3" w:rsidP="007976A4">
            <w:pPr>
              <w:spacing w:after="60"/>
              <w:rPr>
                <w:rFonts w:ascii="Arial" w:hAnsi="Arial" w:cs="Arial"/>
                <w:b/>
                <w:sz w:val="20"/>
                <w:u w:val="single"/>
              </w:rPr>
            </w:pPr>
            <w:r w:rsidRPr="00676BE8">
              <w:rPr>
                <w:rFonts w:ascii="Arial" w:hAnsi="Arial" w:cs="Arial"/>
                <w:b/>
                <w:color w:val="0000FF"/>
                <w:sz w:val="20"/>
                <w:u w:val="single"/>
              </w:rPr>
              <w:t>Member List</w:t>
            </w:r>
            <w:r w:rsidR="00382207" w:rsidRPr="00382207">
              <w:rPr>
                <w:rFonts w:ascii="Arial" w:hAnsi="Arial" w:cs="Arial"/>
                <w:b/>
                <w:color w:val="0000FF"/>
                <w:sz w:val="20"/>
              </w:rPr>
              <w:t xml:space="preserve">   </w:t>
            </w:r>
            <w:hyperlink r:id="rId9" w:history="1">
              <w:r w:rsidR="00382207" w:rsidRPr="003522FE">
                <w:rPr>
                  <w:rStyle w:val="Hyperlink"/>
                  <w:rFonts w:ascii="Arial" w:hAnsi="Arial" w:cs="Arial"/>
                  <w:b/>
                  <w:sz w:val="20"/>
                </w:rPr>
                <w:t>Robert’s Rule</w:t>
              </w:r>
            </w:hyperlink>
            <w:r w:rsidR="00C566C3" w:rsidRPr="00C566C3">
              <w:rPr>
                <w:rStyle w:val="Hyperlink"/>
                <w:rFonts w:ascii="Arial" w:hAnsi="Arial" w:cs="Arial"/>
                <w:b/>
                <w:sz w:val="20"/>
                <w:u w:val="none"/>
              </w:rPr>
              <w:t xml:space="preserve"> </w:t>
            </w:r>
          </w:p>
        </w:tc>
      </w:tr>
    </w:tbl>
    <w:p w14:paraId="670EBEF8" w14:textId="77777777" w:rsidR="00407FD7" w:rsidRDefault="00407FD7" w:rsidP="004B157D">
      <w:pPr>
        <w:jc w:val="center"/>
        <w:outlineLvl w:val="0"/>
        <w:rPr>
          <w:rFonts w:ascii="Verdana" w:hAnsi="Verdana"/>
          <w:b/>
          <w:sz w:val="22"/>
          <w:szCs w:val="20"/>
          <w:u w:val="single"/>
        </w:rPr>
      </w:pPr>
    </w:p>
    <w:tbl>
      <w:tblPr>
        <w:tblW w:w="10710" w:type="dxa"/>
        <w:tblInd w:w="28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D9D9D9"/>
        <w:tblLayout w:type="fixed"/>
        <w:tblLook w:val="0000" w:firstRow="0" w:lastRow="0" w:firstColumn="0" w:lastColumn="0" w:noHBand="0" w:noVBand="0"/>
      </w:tblPr>
      <w:tblGrid>
        <w:gridCol w:w="10710"/>
      </w:tblGrid>
      <w:tr w:rsidR="00C25CB9" w:rsidRPr="0057580C" w14:paraId="7AFCA115" w14:textId="77777777" w:rsidTr="00CB6097">
        <w:trPr>
          <w:trHeight w:val="283"/>
        </w:trPr>
        <w:tc>
          <w:tcPr>
            <w:tcW w:w="10710" w:type="dxa"/>
            <w:tcBorders>
              <w:bottom w:val="single" w:sz="2" w:space="0" w:color="808080"/>
            </w:tcBorders>
            <w:shd w:val="clear" w:color="auto" w:fill="C6D9F1" w:themeFill="text2" w:themeFillTint="33"/>
            <w:vAlign w:val="center"/>
          </w:tcPr>
          <w:p w14:paraId="3BC12030" w14:textId="77777777" w:rsidR="00C25CB9" w:rsidRPr="0057580C" w:rsidRDefault="00C25CB9" w:rsidP="00CB6097">
            <w:pPr>
              <w:spacing w:after="60"/>
              <w:rPr>
                <w:rFonts w:ascii="Arial" w:hAnsi="Arial" w:cs="Arial"/>
                <w:b/>
                <w:sz w:val="20"/>
                <w:u w:val="single"/>
              </w:rPr>
            </w:pPr>
            <w:r>
              <w:rPr>
                <w:rFonts w:ascii="Arial" w:hAnsi="Arial" w:cs="Arial"/>
                <w:b/>
                <w:sz w:val="20"/>
                <w:u w:val="single"/>
              </w:rPr>
              <w:t>Future Topics</w:t>
            </w:r>
          </w:p>
        </w:tc>
      </w:tr>
      <w:tr w:rsidR="00C25CB9" w:rsidRPr="0057580C" w14:paraId="083B31A5" w14:textId="77777777" w:rsidTr="00CB6097">
        <w:trPr>
          <w:trHeight w:val="382"/>
        </w:trPr>
        <w:tc>
          <w:tcPr>
            <w:tcW w:w="10710" w:type="dxa"/>
            <w:shd w:val="clear" w:color="auto" w:fill="FFFFFF"/>
            <w:vAlign w:val="center"/>
          </w:tcPr>
          <w:p w14:paraId="48BCA60E" w14:textId="79AABE29" w:rsidR="00C25CB9" w:rsidRPr="0057580C" w:rsidRDefault="004D76AE" w:rsidP="00CB6097">
            <w:pPr>
              <w:spacing w:after="60"/>
              <w:rPr>
                <w:rFonts w:ascii="Arial" w:hAnsi="Arial" w:cs="Arial"/>
                <w:sz w:val="20"/>
              </w:rPr>
            </w:pPr>
            <w:r>
              <w:rPr>
                <w:rFonts w:ascii="Arial" w:hAnsi="Arial" w:cs="Arial"/>
                <w:bCs/>
                <w:sz w:val="20"/>
              </w:rPr>
              <w:t>PI Forum, High Risk fall resource listing</w:t>
            </w:r>
          </w:p>
        </w:tc>
      </w:tr>
    </w:tbl>
    <w:p w14:paraId="3D001E43" w14:textId="77777777" w:rsidR="006E3FC4" w:rsidRDefault="006E3FC4" w:rsidP="004B157D">
      <w:pPr>
        <w:jc w:val="center"/>
        <w:outlineLvl w:val="0"/>
        <w:rPr>
          <w:rFonts w:ascii="Verdana" w:hAnsi="Verdana"/>
          <w:b/>
          <w:sz w:val="22"/>
          <w:szCs w:val="20"/>
          <w:u w:val="single"/>
        </w:rPr>
      </w:pPr>
    </w:p>
    <w:tbl>
      <w:tblPr>
        <w:tblW w:w="10710" w:type="dxa"/>
        <w:tblInd w:w="28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710"/>
      </w:tblGrid>
      <w:tr w:rsidR="00C25CB9" w:rsidRPr="0057580C" w14:paraId="33C80BE9" w14:textId="77777777" w:rsidTr="00027E34">
        <w:trPr>
          <w:trHeight w:val="355"/>
        </w:trPr>
        <w:tc>
          <w:tcPr>
            <w:tcW w:w="10710" w:type="dxa"/>
            <w:vAlign w:val="center"/>
          </w:tcPr>
          <w:p w14:paraId="4895BEDD" w14:textId="77777777" w:rsidR="00C25CB9" w:rsidRPr="0057580C" w:rsidRDefault="00C25CB9" w:rsidP="00CB6097">
            <w:pPr>
              <w:spacing w:after="60"/>
              <w:rPr>
                <w:rFonts w:ascii="Arial" w:hAnsi="Arial" w:cs="Arial"/>
                <w:b/>
                <w:sz w:val="20"/>
                <w:u w:val="single"/>
              </w:rPr>
            </w:pPr>
            <w:r>
              <w:rPr>
                <w:rFonts w:ascii="Arial" w:hAnsi="Arial" w:cs="Arial"/>
                <w:b/>
                <w:sz w:val="20"/>
                <w:u w:val="single"/>
              </w:rPr>
              <w:t>Dates to Note</w:t>
            </w:r>
          </w:p>
        </w:tc>
      </w:tr>
      <w:tr w:rsidR="00C25CB9" w:rsidRPr="0057580C" w14:paraId="23C6F0D1" w14:textId="77777777" w:rsidTr="00027E34">
        <w:trPr>
          <w:trHeight w:val="3217"/>
        </w:trPr>
        <w:tc>
          <w:tcPr>
            <w:tcW w:w="10710" w:type="dxa"/>
            <w:vAlign w:val="center"/>
          </w:tcPr>
          <w:p w14:paraId="05108377" w14:textId="77777777" w:rsidR="006A2971" w:rsidRDefault="006A2971" w:rsidP="00B1033A">
            <w:pPr>
              <w:numPr>
                <w:ilvl w:val="0"/>
                <w:numId w:val="17"/>
              </w:numPr>
              <w:shd w:val="clear" w:color="auto" w:fill="FFFFFF"/>
              <w:spacing w:before="100" w:beforeAutospacing="1" w:after="100" w:afterAutospacing="1"/>
              <w:rPr>
                <w:rFonts w:ascii="Merriweather" w:hAnsi="Merriweather"/>
                <w:color w:val="1A1A1A"/>
              </w:rPr>
            </w:pPr>
            <w:r>
              <w:rPr>
                <w:rStyle w:val="Strong"/>
                <w:rFonts w:ascii="Merriweather" w:hAnsi="Merriweather"/>
                <w:color w:val="1A1A1A"/>
              </w:rPr>
              <w:t>2026 SMRTAC Meeting Dates</w:t>
            </w:r>
            <w:r>
              <w:rPr>
                <w:rFonts w:ascii="Merriweather" w:hAnsi="Merriweather"/>
                <w:color w:val="1A1A1A"/>
              </w:rPr>
              <w:t>:</w:t>
            </w:r>
          </w:p>
          <w:p w14:paraId="659017D6" w14:textId="77777777" w:rsidR="006A2971" w:rsidRDefault="006A2971"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3/10/2026 at MCHS Austin-Classroom 3</w:t>
            </w:r>
          </w:p>
          <w:p w14:paraId="63EF6201" w14:textId="3FBB715D" w:rsidR="006A2971" w:rsidRDefault="006A2971"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6/9/2026 at Mankato- pediatric difficult airway education offering prior to meeting.</w:t>
            </w:r>
          </w:p>
          <w:p w14:paraId="718FA477" w14:textId="77777777" w:rsidR="006A2971" w:rsidRDefault="006A2971"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9/22/2026</w:t>
            </w:r>
          </w:p>
          <w:p w14:paraId="2EA55CD9" w14:textId="77777777" w:rsidR="006A2971" w:rsidRDefault="006A2971"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12/15/2026</w:t>
            </w:r>
          </w:p>
          <w:p w14:paraId="18CF4C74" w14:textId="77777777" w:rsidR="00B1033A" w:rsidRDefault="00B1033A" w:rsidP="00B1033A">
            <w:pPr>
              <w:shd w:val="clear" w:color="auto" w:fill="FFFFFF"/>
              <w:spacing w:before="100" w:beforeAutospacing="1" w:after="100" w:afterAutospacing="1"/>
              <w:ind w:left="720"/>
              <w:rPr>
                <w:rFonts w:ascii="Merriweather" w:hAnsi="Merriweather"/>
                <w:color w:val="1A1A1A"/>
              </w:rPr>
            </w:pPr>
          </w:p>
          <w:p w14:paraId="3C994DDC" w14:textId="77777777" w:rsidR="00B1033A" w:rsidRDefault="00B1033A" w:rsidP="00B1033A">
            <w:pPr>
              <w:numPr>
                <w:ilvl w:val="0"/>
                <w:numId w:val="17"/>
              </w:numPr>
              <w:shd w:val="clear" w:color="auto" w:fill="FFFFFF"/>
              <w:spacing w:before="100" w:beforeAutospacing="1" w:after="100" w:afterAutospacing="1"/>
              <w:rPr>
                <w:rFonts w:ascii="Merriweather" w:hAnsi="Merriweather"/>
                <w:color w:val="1A1A1A"/>
              </w:rPr>
            </w:pPr>
            <w:r>
              <w:rPr>
                <w:rStyle w:val="Strong"/>
                <w:rFonts w:ascii="Merriweather" w:hAnsi="Merriweather"/>
                <w:color w:val="1A1A1A"/>
              </w:rPr>
              <w:t>2026 STAC Dates</w:t>
            </w:r>
          </w:p>
          <w:p w14:paraId="604CCDD5" w14:textId="77777777" w:rsidR="00B1033A" w:rsidRDefault="00B1033A"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3/3/2026</w:t>
            </w:r>
          </w:p>
          <w:p w14:paraId="7D814735" w14:textId="77777777" w:rsidR="00B1033A" w:rsidRDefault="00B1033A"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6/2/2026</w:t>
            </w:r>
          </w:p>
          <w:p w14:paraId="6395AC7F" w14:textId="77777777" w:rsidR="00B1033A" w:rsidRDefault="00B1033A"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9/15/2026</w:t>
            </w:r>
          </w:p>
          <w:p w14:paraId="000761E0" w14:textId="77777777" w:rsidR="00B1033A" w:rsidRDefault="00B1033A" w:rsidP="00B1033A">
            <w:pPr>
              <w:numPr>
                <w:ilvl w:val="0"/>
                <w:numId w:val="17"/>
              </w:numPr>
              <w:shd w:val="clear" w:color="auto" w:fill="FFFFFF"/>
              <w:spacing w:before="100" w:beforeAutospacing="1" w:after="100" w:afterAutospacing="1"/>
              <w:rPr>
                <w:rFonts w:ascii="Merriweather" w:hAnsi="Merriweather"/>
                <w:color w:val="1A1A1A"/>
              </w:rPr>
            </w:pPr>
            <w:r>
              <w:rPr>
                <w:rFonts w:ascii="Merriweather" w:hAnsi="Merriweather"/>
                <w:color w:val="1A1A1A"/>
              </w:rPr>
              <w:t>12/8/2026</w:t>
            </w:r>
          </w:p>
          <w:p w14:paraId="2862D467" w14:textId="77777777" w:rsidR="006A2971" w:rsidRDefault="006A2971" w:rsidP="006A2971">
            <w:pPr>
              <w:shd w:val="clear" w:color="auto" w:fill="FFFFFF"/>
              <w:spacing w:before="100" w:beforeAutospacing="1" w:after="100" w:afterAutospacing="1"/>
              <w:ind w:left="360"/>
              <w:rPr>
                <w:rFonts w:ascii="Merriweather" w:hAnsi="Merriweather"/>
                <w:color w:val="1A1A1A"/>
              </w:rPr>
            </w:pPr>
          </w:p>
          <w:p w14:paraId="01EAB24D" w14:textId="0F08556D" w:rsidR="002E55A4" w:rsidRPr="00AF6191" w:rsidRDefault="002E55A4" w:rsidP="007B3699">
            <w:pPr>
              <w:pStyle w:val="NormalWeb"/>
              <w:spacing w:before="0" w:beforeAutospacing="0" w:after="0" w:afterAutospacing="0"/>
              <w:textAlignment w:val="baseline"/>
              <w:rPr>
                <w:rFonts w:ascii="Arial" w:hAnsi="Arial" w:cs="Arial"/>
                <w:sz w:val="20"/>
              </w:rPr>
            </w:pPr>
          </w:p>
        </w:tc>
      </w:tr>
    </w:tbl>
    <w:p w14:paraId="2211484A" w14:textId="77777777" w:rsidR="006E3FC4" w:rsidRDefault="006E3FC4" w:rsidP="004B157D">
      <w:pPr>
        <w:rPr>
          <w:rFonts w:ascii="Verdana" w:hAnsi="Verdana"/>
          <w:b/>
          <w:sz w:val="20"/>
          <w:szCs w:val="20"/>
        </w:rPr>
      </w:pPr>
    </w:p>
    <w:p w14:paraId="0C0EF882" w14:textId="77777777" w:rsidR="00F00DA6" w:rsidRDefault="00F00DA6" w:rsidP="004B157D">
      <w:pPr>
        <w:rPr>
          <w:rFonts w:ascii="Verdana" w:hAnsi="Verdana"/>
          <w:b/>
          <w:sz w:val="20"/>
          <w:szCs w:val="20"/>
        </w:rPr>
      </w:pPr>
    </w:p>
    <w:tbl>
      <w:tblPr>
        <w:tblStyle w:val="TableGrid"/>
        <w:tblW w:w="0" w:type="auto"/>
        <w:jc w:val="center"/>
        <w:tblLook w:val="04A0" w:firstRow="1" w:lastRow="0" w:firstColumn="1" w:lastColumn="0" w:noHBand="0" w:noVBand="1"/>
      </w:tblPr>
      <w:tblGrid>
        <w:gridCol w:w="3546"/>
        <w:gridCol w:w="3546"/>
        <w:gridCol w:w="3546"/>
      </w:tblGrid>
      <w:tr w:rsidR="004B157D" w14:paraId="47B0AE24" w14:textId="77777777" w:rsidTr="00C25CB9">
        <w:trPr>
          <w:trHeight w:val="422"/>
          <w:jc w:val="center"/>
        </w:trPr>
        <w:tc>
          <w:tcPr>
            <w:tcW w:w="10638" w:type="dxa"/>
            <w:gridSpan w:val="3"/>
            <w:shd w:val="clear" w:color="auto" w:fill="C6D9F1" w:themeFill="text2" w:themeFillTint="33"/>
            <w:vAlign w:val="center"/>
          </w:tcPr>
          <w:p w14:paraId="35603A7D" w14:textId="77777777" w:rsidR="004B157D" w:rsidRPr="00731939" w:rsidRDefault="004B157D" w:rsidP="00407FD7">
            <w:pPr>
              <w:jc w:val="center"/>
              <w:rPr>
                <w:rFonts w:ascii="Verdana" w:hAnsi="Verdana"/>
                <w:b/>
                <w:sz w:val="20"/>
                <w:szCs w:val="20"/>
              </w:rPr>
            </w:pPr>
            <w:r w:rsidRPr="00731939">
              <w:rPr>
                <w:rFonts w:ascii="Verdana" w:hAnsi="Verdana"/>
                <w:b/>
                <w:sz w:val="20"/>
                <w:szCs w:val="20"/>
              </w:rPr>
              <w:t>Voting Members</w:t>
            </w:r>
          </w:p>
        </w:tc>
      </w:tr>
      <w:tr w:rsidR="004B157D" w14:paraId="37E48913" w14:textId="77777777" w:rsidTr="00407FD7">
        <w:trPr>
          <w:trHeight w:val="800"/>
          <w:jc w:val="center"/>
        </w:trPr>
        <w:tc>
          <w:tcPr>
            <w:tcW w:w="3546" w:type="dxa"/>
          </w:tcPr>
          <w:p w14:paraId="60158806" w14:textId="58D4B5AA" w:rsidR="003354C6" w:rsidRPr="00731939" w:rsidRDefault="002A0636" w:rsidP="003354C6">
            <w:pPr>
              <w:rPr>
                <w:rFonts w:ascii="Verdana" w:hAnsi="Verdana"/>
                <w:b/>
                <w:sz w:val="20"/>
                <w:szCs w:val="20"/>
              </w:rPr>
            </w:pPr>
            <w:r>
              <w:rPr>
                <w:rFonts w:ascii="Verdana" w:hAnsi="Verdana"/>
                <w:b/>
                <w:sz w:val="20"/>
                <w:szCs w:val="20"/>
              </w:rPr>
              <w:t>Chris Evanson</w:t>
            </w:r>
            <w:r w:rsidR="003354C6" w:rsidRPr="00731939">
              <w:rPr>
                <w:rFonts w:ascii="Verdana" w:hAnsi="Verdana"/>
                <w:b/>
                <w:sz w:val="20"/>
                <w:szCs w:val="20"/>
              </w:rPr>
              <w:t xml:space="preserve">, </w:t>
            </w:r>
            <w:r w:rsidR="00AD667C">
              <w:rPr>
                <w:rFonts w:ascii="Verdana" w:hAnsi="Verdana"/>
                <w:b/>
                <w:sz w:val="20"/>
                <w:szCs w:val="20"/>
              </w:rPr>
              <w:t>Paramedic</w:t>
            </w:r>
          </w:p>
          <w:p w14:paraId="35102C11" w14:textId="77777777" w:rsidR="004B157D" w:rsidRPr="00731939" w:rsidRDefault="003354C6" w:rsidP="003354C6">
            <w:pPr>
              <w:rPr>
                <w:rFonts w:ascii="Verdana" w:hAnsi="Verdana"/>
                <w:i/>
                <w:sz w:val="20"/>
                <w:szCs w:val="20"/>
              </w:rPr>
            </w:pPr>
            <w:r w:rsidRPr="00731939">
              <w:rPr>
                <w:rFonts w:ascii="Verdana" w:hAnsi="Verdana"/>
                <w:i/>
                <w:sz w:val="20"/>
                <w:szCs w:val="20"/>
              </w:rPr>
              <w:t>Aero-Medical Representative</w:t>
            </w:r>
          </w:p>
        </w:tc>
        <w:tc>
          <w:tcPr>
            <w:tcW w:w="3546" w:type="dxa"/>
          </w:tcPr>
          <w:p w14:paraId="48775281" w14:textId="0AD68757" w:rsidR="003354C6" w:rsidRPr="005B2CA0" w:rsidRDefault="002A0636" w:rsidP="003354C6">
            <w:pPr>
              <w:rPr>
                <w:rFonts w:ascii="Verdana" w:hAnsi="Verdana"/>
                <w:b/>
                <w:color w:val="FF0000"/>
                <w:sz w:val="20"/>
                <w:szCs w:val="20"/>
              </w:rPr>
            </w:pPr>
            <w:r w:rsidRPr="005B2CA0">
              <w:rPr>
                <w:rFonts w:ascii="Verdana" w:hAnsi="Verdana"/>
                <w:b/>
                <w:color w:val="FF0000"/>
                <w:sz w:val="20"/>
                <w:szCs w:val="20"/>
              </w:rPr>
              <w:t>Vacan</w:t>
            </w:r>
            <w:r w:rsidR="005B2CA0" w:rsidRPr="005B2CA0">
              <w:rPr>
                <w:rFonts w:ascii="Verdana" w:hAnsi="Verdana"/>
                <w:b/>
                <w:color w:val="FF0000"/>
                <w:sz w:val="20"/>
                <w:szCs w:val="20"/>
              </w:rPr>
              <w:t>cy</w:t>
            </w:r>
          </w:p>
          <w:p w14:paraId="24A4FFE6" w14:textId="77777777" w:rsidR="00E83A95" w:rsidRPr="00731939" w:rsidRDefault="003354C6" w:rsidP="003354C6">
            <w:pPr>
              <w:rPr>
                <w:rFonts w:ascii="Verdana" w:hAnsi="Verdana"/>
                <w:i/>
                <w:sz w:val="20"/>
                <w:szCs w:val="20"/>
              </w:rPr>
            </w:pPr>
            <w:r w:rsidRPr="00731939">
              <w:rPr>
                <w:rFonts w:ascii="Verdana" w:hAnsi="Verdana"/>
                <w:i/>
                <w:sz w:val="20"/>
                <w:szCs w:val="20"/>
              </w:rPr>
              <w:t>Dispatch Agency Representative</w:t>
            </w:r>
          </w:p>
        </w:tc>
        <w:tc>
          <w:tcPr>
            <w:tcW w:w="3546" w:type="dxa"/>
          </w:tcPr>
          <w:p w14:paraId="68F9D6A5" w14:textId="77777777" w:rsidR="003354C6" w:rsidRPr="00731939" w:rsidRDefault="00E42B93" w:rsidP="003354C6">
            <w:pPr>
              <w:rPr>
                <w:rFonts w:ascii="Verdana" w:hAnsi="Verdana"/>
                <w:b/>
                <w:sz w:val="20"/>
                <w:szCs w:val="20"/>
              </w:rPr>
            </w:pPr>
            <w:r w:rsidRPr="00731939">
              <w:rPr>
                <w:rFonts w:ascii="Verdana" w:hAnsi="Verdana"/>
                <w:b/>
                <w:sz w:val="20"/>
                <w:szCs w:val="20"/>
              </w:rPr>
              <w:t xml:space="preserve">Dr. </w:t>
            </w:r>
            <w:r w:rsidR="003354C6" w:rsidRPr="00731939">
              <w:rPr>
                <w:rFonts w:ascii="Verdana" w:hAnsi="Verdana"/>
                <w:b/>
                <w:sz w:val="20"/>
                <w:szCs w:val="20"/>
              </w:rPr>
              <w:t>Bethany Corliss daRocha, MD</w:t>
            </w:r>
          </w:p>
          <w:p w14:paraId="53AC6BB4" w14:textId="01E89D84" w:rsidR="003354C6" w:rsidRPr="00731939" w:rsidRDefault="003354C6" w:rsidP="003354C6">
            <w:pPr>
              <w:rPr>
                <w:rFonts w:ascii="Verdana" w:hAnsi="Verdana"/>
                <w:i/>
                <w:sz w:val="20"/>
                <w:szCs w:val="20"/>
              </w:rPr>
            </w:pPr>
            <w:r w:rsidRPr="00731939">
              <w:rPr>
                <w:rFonts w:ascii="Verdana" w:hAnsi="Verdana"/>
                <w:i/>
                <w:sz w:val="20"/>
                <w:szCs w:val="20"/>
              </w:rPr>
              <w:t>Medical Director of Level IV</w:t>
            </w:r>
          </w:p>
          <w:p w14:paraId="18ACCA96" w14:textId="2E7668F1" w:rsidR="004B157D" w:rsidRPr="00731939" w:rsidRDefault="003354C6" w:rsidP="00D357E3">
            <w:pPr>
              <w:rPr>
                <w:rFonts w:ascii="Verdana" w:hAnsi="Verdana"/>
                <w:i/>
                <w:sz w:val="20"/>
                <w:szCs w:val="20"/>
              </w:rPr>
            </w:pPr>
            <w:r w:rsidRPr="00731939">
              <w:rPr>
                <w:rFonts w:ascii="Verdana" w:hAnsi="Verdana"/>
                <w:i/>
                <w:sz w:val="20"/>
                <w:szCs w:val="20"/>
              </w:rPr>
              <w:t>Representative</w:t>
            </w:r>
          </w:p>
        </w:tc>
      </w:tr>
      <w:tr w:rsidR="004B157D" w14:paraId="327B5FD3" w14:textId="77777777" w:rsidTr="003354C6">
        <w:trPr>
          <w:trHeight w:val="620"/>
          <w:jc w:val="center"/>
        </w:trPr>
        <w:tc>
          <w:tcPr>
            <w:tcW w:w="3546" w:type="dxa"/>
          </w:tcPr>
          <w:p w14:paraId="556B7AAA" w14:textId="77777777" w:rsidR="003354C6" w:rsidRPr="00731939" w:rsidRDefault="00152153" w:rsidP="003354C6">
            <w:pPr>
              <w:rPr>
                <w:rFonts w:ascii="Verdana" w:hAnsi="Verdana"/>
                <w:b/>
                <w:sz w:val="20"/>
                <w:szCs w:val="20"/>
              </w:rPr>
            </w:pPr>
            <w:r w:rsidRPr="00731939">
              <w:rPr>
                <w:rFonts w:ascii="Verdana" w:hAnsi="Verdana"/>
                <w:b/>
                <w:sz w:val="20"/>
                <w:szCs w:val="20"/>
              </w:rPr>
              <w:t>David Radtke</w:t>
            </w:r>
          </w:p>
          <w:p w14:paraId="174DA0A8" w14:textId="77777777" w:rsidR="004B157D" w:rsidRPr="00731939" w:rsidRDefault="003354C6" w:rsidP="003354C6">
            <w:pPr>
              <w:rPr>
                <w:rFonts w:ascii="Verdana" w:hAnsi="Verdana"/>
                <w:i/>
                <w:sz w:val="20"/>
                <w:szCs w:val="20"/>
              </w:rPr>
            </w:pPr>
            <w:r w:rsidRPr="00731939">
              <w:rPr>
                <w:rFonts w:ascii="Verdana" w:hAnsi="Verdana"/>
                <w:i/>
                <w:sz w:val="20"/>
                <w:szCs w:val="20"/>
              </w:rPr>
              <w:t>EMS Agency Representative</w:t>
            </w:r>
          </w:p>
        </w:tc>
        <w:tc>
          <w:tcPr>
            <w:tcW w:w="3546" w:type="dxa"/>
          </w:tcPr>
          <w:p w14:paraId="1818F8CB" w14:textId="77777777" w:rsidR="004B157D" w:rsidRPr="00731939" w:rsidRDefault="00F23520" w:rsidP="002101F7">
            <w:pPr>
              <w:rPr>
                <w:rFonts w:ascii="Verdana" w:hAnsi="Verdana"/>
                <w:b/>
                <w:sz w:val="20"/>
                <w:szCs w:val="20"/>
              </w:rPr>
            </w:pPr>
            <w:r w:rsidRPr="00731939">
              <w:rPr>
                <w:rFonts w:ascii="Verdana" w:hAnsi="Verdana"/>
                <w:b/>
                <w:sz w:val="20"/>
                <w:szCs w:val="20"/>
              </w:rPr>
              <w:t>Peggy Sue Garber, RN</w:t>
            </w:r>
          </w:p>
          <w:p w14:paraId="110D3A39" w14:textId="77777777" w:rsidR="004B157D" w:rsidRPr="00731939" w:rsidRDefault="004B157D" w:rsidP="002101F7">
            <w:pPr>
              <w:rPr>
                <w:rFonts w:ascii="Verdana" w:hAnsi="Verdana"/>
                <w:i/>
                <w:sz w:val="20"/>
                <w:szCs w:val="20"/>
              </w:rPr>
            </w:pPr>
            <w:r w:rsidRPr="00731939">
              <w:rPr>
                <w:rFonts w:ascii="Verdana" w:hAnsi="Verdana"/>
                <w:i/>
                <w:sz w:val="20"/>
                <w:szCs w:val="20"/>
              </w:rPr>
              <w:t>Injury Prevention Specialist</w:t>
            </w:r>
          </w:p>
        </w:tc>
        <w:tc>
          <w:tcPr>
            <w:tcW w:w="3546" w:type="dxa"/>
          </w:tcPr>
          <w:p w14:paraId="620ED078" w14:textId="5D3F5262" w:rsidR="00775C62" w:rsidRPr="00731939" w:rsidRDefault="00775C62" w:rsidP="003354C6">
            <w:pPr>
              <w:rPr>
                <w:rFonts w:ascii="Verdana" w:hAnsi="Verdana"/>
                <w:b/>
                <w:sz w:val="20"/>
                <w:szCs w:val="20"/>
              </w:rPr>
            </w:pPr>
            <w:r>
              <w:rPr>
                <w:rFonts w:ascii="Verdana" w:hAnsi="Verdana"/>
                <w:b/>
                <w:sz w:val="20"/>
                <w:szCs w:val="20"/>
              </w:rPr>
              <w:t xml:space="preserve">Alex </w:t>
            </w:r>
            <w:r w:rsidR="006B5FE8" w:rsidRPr="006B5FE8">
              <w:rPr>
                <w:rFonts w:ascii="Verdana" w:hAnsi="Verdana"/>
                <w:b/>
                <w:sz w:val="20"/>
                <w:szCs w:val="20"/>
              </w:rPr>
              <w:t>Catevenis</w:t>
            </w:r>
          </w:p>
          <w:p w14:paraId="06818942" w14:textId="77777777" w:rsidR="004B157D" w:rsidRPr="00731939" w:rsidRDefault="003354C6" w:rsidP="003354C6">
            <w:pPr>
              <w:rPr>
                <w:rFonts w:ascii="Verdana" w:hAnsi="Verdana"/>
                <w:sz w:val="20"/>
                <w:szCs w:val="20"/>
              </w:rPr>
            </w:pPr>
            <w:r w:rsidRPr="00731939">
              <w:rPr>
                <w:rFonts w:ascii="Verdana" w:hAnsi="Verdana"/>
                <w:i/>
                <w:sz w:val="20"/>
                <w:szCs w:val="20"/>
              </w:rPr>
              <w:t>Regional EMS Representative</w:t>
            </w:r>
          </w:p>
        </w:tc>
      </w:tr>
      <w:tr w:rsidR="004B157D" w14:paraId="3C4A2E5B" w14:textId="77777777" w:rsidTr="00C25CB9">
        <w:trPr>
          <w:trHeight w:val="773"/>
          <w:jc w:val="center"/>
        </w:trPr>
        <w:tc>
          <w:tcPr>
            <w:tcW w:w="3546" w:type="dxa"/>
          </w:tcPr>
          <w:p w14:paraId="4D95EA72" w14:textId="77777777" w:rsidR="005B2CA0" w:rsidRPr="005B2CA0" w:rsidRDefault="005B2CA0" w:rsidP="003354C6">
            <w:pPr>
              <w:rPr>
                <w:rFonts w:ascii="Verdana" w:hAnsi="Verdana"/>
                <w:b/>
                <w:bCs/>
                <w:iCs/>
                <w:color w:val="FF0000"/>
                <w:sz w:val="20"/>
                <w:szCs w:val="20"/>
              </w:rPr>
            </w:pPr>
            <w:r w:rsidRPr="005B2CA0">
              <w:rPr>
                <w:rFonts w:ascii="Verdana" w:hAnsi="Verdana"/>
                <w:b/>
                <w:bCs/>
                <w:iCs/>
                <w:color w:val="FF0000"/>
                <w:sz w:val="20"/>
                <w:szCs w:val="20"/>
              </w:rPr>
              <w:t>Vacancy</w:t>
            </w:r>
          </w:p>
          <w:p w14:paraId="2CDE6509" w14:textId="4E708472" w:rsidR="004B157D" w:rsidRPr="00731939" w:rsidRDefault="003354C6" w:rsidP="003354C6">
            <w:pPr>
              <w:rPr>
                <w:rFonts w:ascii="Verdana" w:hAnsi="Verdana"/>
                <w:i/>
                <w:sz w:val="20"/>
                <w:szCs w:val="20"/>
              </w:rPr>
            </w:pPr>
            <w:r w:rsidRPr="00731939">
              <w:rPr>
                <w:rFonts w:ascii="Verdana" w:hAnsi="Verdana"/>
                <w:i/>
                <w:sz w:val="20"/>
                <w:szCs w:val="20"/>
              </w:rPr>
              <w:t>Regional Data Registry Specialist</w:t>
            </w:r>
          </w:p>
        </w:tc>
        <w:tc>
          <w:tcPr>
            <w:tcW w:w="3546" w:type="dxa"/>
          </w:tcPr>
          <w:p w14:paraId="6AD6C2FD" w14:textId="77777777" w:rsidR="003354C6" w:rsidRPr="00731939" w:rsidRDefault="00E42B93" w:rsidP="003354C6">
            <w:pPr>
              <w:rPr>
                <w:rFonts w:ascii="Verdana" w:hAnsi="Verdana"/>
                <w:b/>
                <w:sz w:val="20"/>
                <w:szCs w:val="20"/>
              </w:rPr>
            </w:pPr>
            <w:r w:rsidRPr="00731939">
              <w:rPr>
                <w:rFonts w:ascii="Verdana" w:hAnsi="Verdana"/>
                <w:b/>
                <w:sz w:val="20"/>
                <w:szCs w:val="20"/>
              </w:rPr>
              <w:t xml:space="preserve">Dr. </w:t>
            </w:r>
            <w:r w:rsidR="00277392" w:rsidRPr="00731939">
              <w:rPr>
                <w:rFonts w:ascii="Verdana" w:hAnsi="Verdana"/>
                <w:b/>
                <w:sz w:val="20"/>
                <w:szCs w:val="20"/>
              </w:rPr>
              <w:t>Daniel Stephens</w:t>
            </w:r>
            <w:r w:rsidR="003354C6" w:rsidRPr="00731939">
              <w:rPr>
                <w:rFonts w:ascii="Verdana" w:hAnsi="Verdana"/>
                <w:b/>
                <w:sz w:val="20"/>
                <w:szCs w:val="20"/>
              </w:rPr>
              <w:t>, MD</w:t>
            </w:r>
          </w:p>
          <w:p w14:paraId="4C035101" w14:textId="77777777" w:rsidR="003354C6" w:rsidRPr="00731939" w:rsidRDefault="003354C6" w:rsidP="003354C6">
            <w:pPr>
              <w:rPr>
                <w:rFonts w:ascii="Verdana" w:hAnsi="Verdana"/>
                <w:i/>
                <w:sz w:val="20"/>
                <w:szCs w:val="20"/>
              </w:rPr>
            </w:pPr>
            <w:r w:rsidRPr="00731939">
              <w:rPr>
                <w:rFonts w:ascii="Verdana" w:hAnsi="Verdana"/>
                <w:i/>
                <w:sz w:val="20"/>
                <w:szCs w:val="20"/>
              </w:rPr>
              <w:t>Level I Representative</w:t>
            </w:r>
          </w:p>
          <w:p w14:paraId="1F584E27" w14:textId="77777777" w:rsidR="00DE1822" w:rsidRDefault="00DE1822" w:rsidP="00DE1822">
            <w:pPr>
              <w:rPr>
                <w:rFonts w:ascii="Verdana" w:hAnsi="Verdana"/>
                <w:i/>
                <w:sz w:val="20"/>
                <w:szCs w:val="20"/>
              </w:rPr>
            </w:pPr>
            <w:r w:rsidRPr="00731939">
              <w:rPr>
                <w:rFonts w:ascii="Verdana" w:hAnsi="Verdana"/>
                <w:i/>
                <w:sz w:val="20"/>
                <w:szCs w:val="20"/>
              </w:rPr>
              <w:t xml:space="preserve">Vice-Chair SMRTAC </w:t>
            </w:r>
          </w:p>
          <w:p w14:paraId="36477F30" w14:textId="1FB3087A" w:rsidR="004B157D" w:rsidRPr="00731939" w:rsidRDefault="004B157D" w:rsidP="003354C6">
            <w:pPr>
              <w:rPr>
                <w:rFonts w:ascii="Verdana" w:hAnsi="Verdana"/>
                <w:i/>
                <w:sz w:val="20"/>
                <w:szCs w:val="20"/>
              </w:rPr>
            </w:pPr>
          </w:p>
        </w:tc>
        <w:tc>
          <w:tcPr>
            <w:tcW w:w="3546" w:type="dxa"/>
          </w:tcPr>
          <w:p w14:paraId="6FE71686" w14:textId="15F43BE6" w:rsidR="003354C6" w:rsidRPr="00731939" w:rsidRDefault="00EB5291" w:rsidP="003354C6">
            <w:pPr>
              <w:rPr>
                <w:rFonts w:ascii="Verdana" w:hAnsi="Verdana"/>
                <w:b/>
                <w:sz w:val="20"/>
                <w:szCs w:val="20"/>
              </w:rPr>
            </w:pPr>
            <w:r>
              <w:rPr>
                <w:rFonts w:ascii="Verdana" w:hAnsi="Verdana"/>
                <w:b/>
                <w:sz w:val="20"/>
                <w:szCs w:val="20"/>
              </w:rPr>
              <w:t>Todd Emanuel</w:t>
            </w:r>
            <w:r w:rsidR="00A97D64" w:rsidRPr="00A97D64">
              <w:rPr>
                <w:rFonts w:ascii="Verdana" w:hAnsi="Verdana"/>
                <w:b/>
                <w:sz w:val="20"/>
                <w:szCs w:val="20"/>
              </w:rPr>
              <w:t>, RN</w:t>
            </w:r>
            <w:r w:rsidR="00225E59">
              <w:rPr>
                <w:rFonts w:ascii="Verdana" w:hAnsi="Verdana"/>
                <w:b/>
                <w:sz w:val="20"/>
                <w:szCs w:val="20"/>
              </w:rPr>
              <w:t xml:space="preserve"> </w:t>
            </w:r>
          </w:p>
          <w:p w14:paraId="0F57F477" w14:textId="77777777" w:rsidR="00E96AE7" w:rsidRPr="00731939" w:rsidRDefault="003354C6" w:rsidP="003354C6">
            <w:pPr>
              <w:rPr>
                <w:rFonts w:ascii="Verdana" w:hAnsi="Verdana"/>
                <w:i/>
                <w:sz w:val="20"/>
                <w:szCs w:val="20"/>
              </w:rPr>
            </w:pPr>
            <w:r w:rsidRPr="00731939">
              <w:rPr>
                <w:rFonts w:ascii="Verdana" w:hAnsi="Verdana"/>
                <w:i/>
                <w:sz w:val="20"/>
                <w:szCs w:val="20"/>
              </w:rPr>
              <w:t>Pediatric Specialist</w:t>
            </w:r>
          </w:p>
        </w:tc>
      </w:tr>
      <w:tr w:rsidR="004B157D" w14:paraId="7E4C3396" w14:textId="77777777" w:rsidTr="00407FD7">
        <w:trPr>
          <w:trHeight w:val="800"/>
          <w:jc w:val="center"/>
        </w:trPr>
        <w:tc>
          <w:tcPr>
            <w:tcW w:w="3546" w:type="dxa"/>
          </w:tcPr>
          <w:p w14:paraId="04E12A96" w14:textId="54D86B88" w:rsidR="004B157D" w:rsidRPr="005B2CA0" w:rsidRDefault="005B2CA0" w:rsidP="002101F7">
            <w:pPr>
              <w:rPr>
                <w:rFonts w:ascii="Verdana" w:hAnsi="Verdana"/>
                <w:b/>
                <w:color w:val="FF0000"/>
                <w:sz w:val="20"/>
                <w:szCs w:val="20"/>
              </w:rPr>
            </w:pPr>
            <w:r w:rsidRPr="005B2CA0">
              <w:rPr>
                <w:rFonts w:ascii="Verdana" w:hAnsi="Verdana"/>
                <w:b/>
                <w:color w:val="FF0000"/>
                <w:sz w:val="20"/>
                <w:szCs w:val="20"/>
              </w:rPr>
              <w:t>Vacancy</w:t>
            </w:r>
          </w:p>
          <w:p w14:paraId="4D2B6195" w14:textId="77777777" w:rsidR="004B157D" w:rsidRPr="00731939" w:rsidRDefault="004B157D" w:rsidP="002101F7">
            <w:pPr>
              <w:rPr>
                <w:rFonts w:ascii="Verdana" w:hAnsi="Verdana"/>
                <w:i/>
                <w:sz w:val="20"/>
                <w:szCs w:val="20"/>
              </w:rPr>
            </w:pPr>
            <w:r w:rsidRPr="00731939">
              <w:rPr>
                <w:rFonts w:ascii="Verdana" w:hAnsi="Verdana"/>
                <w:i/>
                <w:sz w:val="20"/>
                <w:szCs w:val="20"/>
              </w:rPr>
              <w:t>Disaster Planning Specialist</w:t>
            </w:r>
          </w:p>
          <w:p w14:paraId="144B6799" w14:textId="527C51AA" w:rsidR="00383E3A" w:rsidRPr="00731939" w:rsidRDefault="00383E3A" w:rsidP="00383E3A">
            <w:pPr>
              <w:rPr>
                <w:rFonts w:ascii="Verdana" w:hAnsi="Verdana"/>
                <w:i/>
                <w:sz w:val="20"/>
                <w:szCs w:val="20"/>
              </w:rPr>
            </w:pPr>
          </w:p>
        </w:tc>
        <w:tc>
          <w:tcPr>
            <w:tcW w:w="3546" w:type="dxa"/>
          </w:tcPr>
          <w:p w14:paraId="2BD22396" w14:textId="20DF2A76" w:rsidR="003354C6" w:rsidRPr="00731939" w:rsidRDefault="002A0636" w:rsidP="003354C6">
            <w:pPr>
              <w:rPr>
                <w:rFonts w:ascii="Verdana" w:hAnsi="Verdana"/>
                <w:b/>
                <w:sz w:val="20"/>
                <w:szCs w:val="20"/>
              </w:rPr>
            </w:pPr>
            <w:r>
              <w:rPr>
                <w:rFonts w:ascii="Verdana" w:hAnsi="Verdana"/>
                <w:b/>
                <w:sz w:val="20"/>
                <w:szCs w:val="20"/>
              </w:rPr>
              <w:t>Stephanie Huber</w:t>
            </w:r>
            <w:r w:rsidR="00152153" w:rsidRPr="00731939">
              <w:rPr>
                <w:rFonts w:ascii="Verdana" w:hAnsi="Verdana"/>
                <w:b/>
                <w:sz w:val="20"/>
                <w:szCs w:val="20"/>
              </w:rPr>
              <w:t>, R.N.</w:t>
            </w:r>
          </w:p>
          <w:p w14:paraId="37AC0483" w14:textId="77777777" w:rsidR="003354C6" w:rsidRPr="00731939" w:rsidRDefault="003354C6" w:rsidP="003354C6">
            <w:pPr>
              <w:rPr>
                <w:rFonts w:ascii="Verdana" w:hAnsi="Verdana"/>
                <w:i/>
                <w:sz w:val="20"/>
                <w:szCs w:val="20"/>
              </w:rPr>
            </w:pPr>
            <w:r w:rsidRPr="00731939">
              <w:rPr>
                <w:rFonts w:ascii="Verdana" w:hAnsi="Verdana"/>
                <w:i/>
                <w:sz w:val="20"/>
                <w:szCs w:val="20"/>
              </w:rPr>
              <w:t xml:space="preserve">Level IV </w:t>
            </w:r>
            <w:r w:rsidR="00B75833" w:rsidRPr="00731939">
              <w:rPr>
                <w:rFonts w:ascii="Verdana" w:hAnsi="Verdana"/>
                <w:i/>
                <w:sz w:val="20"/>
                <w:szCs w:val="20"/>
              </w:rPr>
              <w:t xml:space="preserve">RN </w:t>
            </w:r>
            <w:r w:rsidRPr="00731939">
              <w:rPr>
                <w:rFonts w:ascii="Verdana" w:hAnsi="Verdana"/>
                <w:i/>
                <w:sz w:val="20"/>
                <w:szCs w:val="20"/>
              </w:rPr>
              <w:t>Representative</w:t>
            </w:r>
          </w:p>
          <w:p w14:paraId="5D35F951" w14:textId="77777777" w:rsidR="004B157D" w:rsidRPr="00731939" w:rsidRDefault="004B157D" w:rsidP="003354C6">
            <w:pPr>
              <w:rPr>
                <w:rFonts w:ascii="Verdana" w:hAnsi="Verdana"/>
                <w:i/>
                <w:sz w:val="20"/>
                <w:szCs w:val="20"/>
              </w:rPr>
            </w:pPr>
          </w:p>
        </w:tc>
        <w:tc>
          <w:tcPr>
            <w:tcW w:w="3546" w:type="dxa"/>
          </w:tcPr>
          <w:p w14:paraId="7AE743C7" w14:textId="4A946556" w:rsidR="00921055" w:rsidRPr="00921055" w:rsidRDefault="00921055" w:rsidP="002101F7">
            <w:pPr>
              <w:rPr>
                <w:rFonts w:ascii="Verdana" w:hAnsi="Verdana"/>
                <w:b/>
                <w:bCs/>
                <w:iCs/>
                <w:color w:val="FF0000"/>
                <w:sz w:val="20"/>
                <w:szCs w:val="20"/>
              </w:rPr>
            </w:pPr>
            <w:r w:rsidRPr="00921055">
              <w:rPr>
                <w:rFonts w:ascii="Verdana" w:hAnsi="Verdana"/>
                <w:b/>
                <w:bCs/>
                <w:iCs/>
                <w:color w:val="FF0000"/>
                <w:sz w:val="20"/>
                <w:szCs w:val="20"/>
              </w:rPr>
              <w:t>Vacancy</w:t>
            </w:r>
          </w:p>
          <w:p w14:paraId="7C5259CE" w14:textId="30CE718F" w:rsidR="004B157D" w:rsidRPr="00731939" w:rsidRDefault="004B157D" w:rsidP="002101F7">
            <w:pPr>
              <w:rPr>
                <w:rFonts w:ascii="Verdana" w:hAnsi="Verdana"/>
                <w:i/>
                <w:sz w:val="20"/>
                <w:szCs w:val="20"/>
              </w:rPr>
            </w:pPr>
            <w:r w:rsidRPr="00731939">
              <w:rPr>
                <w:rFonts w:ascii="Verdana" w:hAnsi="Verdana"/>
                <w:i/>
                <w:sz w:val="20"/>
                <w:szCs w:val="20"/>
              </w:rPr>
              <w:t>Level IV Provider</w:t>
            </w:r>
          </w:p>
        </w:tc>
      </w:tr>
      <w:tr w:rsidR="004B157D" w14:paraId="5948D692" w14:textId="77777777" w:rsidTr="003354C6">
        <w:trPr>
          <w:trHeight w:val="737"/>
          <w:jc w:val="center"/>
        </w:trPr>
        <w:tc>
          <w:tcPr>
            <w:tcW w:w="3546" w:type="dxa"/>
            <w:tcBorders>
              <w:bottom w:val="single" w:sz="4" w:space="0" w:color="auto"/>
            </w:tcBorders>
          </w:tcPr>
          <w:p w14:paraId="4C63F628" w14:textId="506856BD" w:rsidR="003354C6" w:rsidRPr="00731939" w:rsidRDefault="00167B9F" w:rsidP="003354C6">
            <w:pPr>
              <w:rPr>
                <w:rFonts w:ascii="Verdana" w:hAnsi="Verdana"/>
                <w:b/>
                <w:sz w:val="20"/>
                <w:szCs w:val="20"/>
              </w:rPr>
            </w:pPr>
            <w:r>
              <w:rPr>
                <w:rFonts w:ascii="Verdana" w:hAnsi="Verdana"/>
                <w:b/>
                <w:sz w:val="20"/>
                <w:szCs w:val="20"/>
              </w:rPr>
              <w:t>Dav</w:t>
            </w:r>
            <w:r w:rsidR="0034118A">
              <w:rPr>
                <w:rFonts w:ascii="Verdana" w:hAnsi="Verdana"/>
                <w:b/>
                <w:sz w:val="20"/>
                <w:szCs w:val="20"/>
              </w:rPr>
              <w:t>id Walz</w:t>
            </w:r>
          </w:p>
          <w:p w14:paraId="31E72F54" w14:textId="77777777" w:rsidR="003354C6" w:rsidRPr="00731939" w:rsidRDefault="003354C6" w:rsidP="003354C6">
            <w:pPr>
              <w:rPr>
                <w:rFonts w:ascii="Verdana" w:hAnsi="Verdana"/>
                <w:i/>
                <w:sz w:val="20"/>
                <w:szCs w:val="20"/>
              </w:rPr>
            </w:pPr>
            <w:r w:rsidRPr="00731939">
              <w:rPr>
                <w:rFonts w:ascii="Verdana" w:hAnsi="Verdana"/>
                <w:i/>
                <w:sz w:val="20"/>
                <w:szCs w:val="20"/>
              </w:rPr>
              <w:t>Hospital Administrator</w:t>
            </w:r>
          </w:p>
          <w:p w14:paraId="0D0F7858" w14:textId="77777777" w:rsidR="004B157D" w:rsidRPr="00731939" w:rsidRDefault="004B157D" w:rsidP="003354C6">
            <w:pPr>
              <w:rPr>
                <w:rFonts w:ascii="Verdana" w:hAnsi="Verdana"/>
                <w:i/>
                <w:sz w:val="20"/>
                <w:szCs w:val="20"/>
              </w:rPr>
            </w:pPr>
          </w:p>
        </w:tc>
        <w:tc>
          <w:tcPr>
            <w:tcW w:w="3546" w:type="dxa"/>
            <w:tcBorders>
              <w:bottom w:val="single" w:sz="4" w:space="0" w:color="auto"/>
            </w:tcBorders>
          </w:tcPr>
          <w:p w14:paraId="5D0933B9" w14:textId="4957C285" w:rsidR="002A0636" w:rsidRPr="00DE1822" w:rsidRDefault="00DE1822" w:rsidP="002101F7">
            <w:pPr>
              <w:rPr>
                <w:rFonts w:ascii="Verdana" w:hAnsi="Verdana"/>
                <w:b/>
                <w:bCs/>
                <w:i/>
                <w:sz w:val="20"/>
                <w:szCs w:val="20"/>
              </w:rPr>
            </w:pPr>
            <w:r w:rsidRPr="00DE1822">
              <w:rPr>
                <w:rFonts w:ascii="Verdana" w:hAnsi="Verdana"/>
                <w:b/>
                <w:bCs/>
                <w:i/>
                <w:sz w:val="20"/>
                <w:szCs w:val="20"/>
              </w:rPr>
              <w:t>Dr. Bradley Deleu, MD</w:t>
            </w:r>
          </w:p>
          <w:p w14:paraId="65C1AE3E" w14:textId="61F9A470" w:rsidR="00DE1822" w:rsidRDefault="00DE1822" w:rsidP="002101F7">
            <w:pPr>
              <w:rPr>
                <w:rFonts w:ascii="Verdana" w:hAnsi="Verdana"/>
                <w:i/>
                <w:sz w:val="20"/>
                <w:szCs w:val="20"/>
              </w:rPr>
            </w:pPr>
            <w:r>
              <w:rPr>
                <w:rFonts w:ascii="Verdana" w:hAnsi="Verdana"/>
                <w:i/>
                <w:sz w:val="20"/>
                <w:szCs w:val="20"/>
              </w:rPr>
              <w:t>Medical Director Level III Provider</w:t>
            </w:r>
          </w:p>
          <w:p w14:paraId="25887EBE" w14:textId="7B49DE42" w:rsidR="004B157D" w:rsidRPr="00731939" w:rsidRDefault="002A0636" w:rsidP="00D357E3">
            <w:pPr>
              <w:rPr>
                <w:rFonts w:ascii="Verdana" w:hAnsi="Verdana"/>
                <w:i/>
                <w:sz w:val="20"/>
                <w:szCs w:val="20"/>
              </w:rPr>
            </w:pPr>
            <w:r>
              <w:rPr>
                <w:rFonts w:ascii="Verdana" w:hAnsi="Verdana"/>
                <w:i/>
                <w:sz w:val="20"/>
                <w:szCs w:val="20"/>
              </w:rPr>
              <w:t xml:space="preserve">Chair, SMRTAC </w:t>
            </w:r>
          </w:p>
        </w:tc>
        <w:tc>
          <w:tcPr>
            <w:tcW w:w="3546" w:type="dxa"/>
            <w:tcBorders>
              <w:bottom w:val="single" w:sz="4" w:space="0" w:color="auto"/>
            </w:tcBorders>
          </w:tcPr>
          <w:p w14:paraId="13EF244E" w14:textId="77777777" w:rsidR="00DE1822" w:rsidRPr="00DE1822" w:rsidRDefault="00DE1822" w:rsidP="00DE1822">
            <w:pPr>
              <w:rPr>
                <w:rFonts w:ascii="Verdana" w:hAnsi="Verdana"/>
                <w:b/>
                <w:bCs/>
                <w:i/>
                <w:sz w:val="20"/>
                <w:szCs w:val="20"/>
              </w:rPr>
            </w:pPr>
            <w:r w:rsidRPr="00DE1822">
              <w:rPr>
                <w:rFonts w:ascii="Verdana" w:hAnsi="Verdana"/>
                <w:b/>
                <w:bCs/>
                <w:i/>
                <w:sz w:val="20"/>
                <w:szCs w:val="20"/>
              </w:rPr>
              <w:t>Kristen Hedeen, RN</w:t>
            </w:r>
          </w:p>
          <w:p w14:paraId="71DD1CC7" w14:textId="5AF89D98" w:rsidR="00DE1822" w:rsidRDefault="00DE1822" w:rsidP="00DE1822">
            <w:pPr>
              <w:rPr>
                <w:rFonts w:ascii="Verdana" w:hAnsi="Verdana"/>
                <w:i/>
                <w:sz w:val="20"/>
                <w:szCs w:val="20"/>
              </w:rPr>
            </w:pPr>
            <w:r>
              <w:rPr>
                <w:rFonts w:ascii="Verdana" w:hAnsi="Verdana"/>
                <w:i/>
                <w:sz w:val="20"/>
                <w:szCs w:val="20"/>
              </w:rPr>
              <w:t>Level I</w:t>
            </w:r>
            <w:r w:rsidR="00077189">
              <w:rPr>
                <w:rFonts w:ascii="Verdana" w:hAnsi="Verdana"/>
                <w:i/>
                <w:sz w:val="20"/>
                <w:szCs w:val="20"/>
              </w:rPr>
              <w:t>V</w:t>
            </w:r>
            <w:r>
              <w:rPr>
                <w:rFonts w:ascii="Verdana" w:hAnsi="Verdana"/>
                <w:i/>
                <w:sz w:val="20"/>
                <w:szCs w:val="20"/>
              </w:rPr>
              <w:t xml:space="preserve"> RN Representative</w:t>
            </w:r>
          </w:p>
          <w:p w14:paraId="00731066" w14:textId="72A3C351" w:rsidR="004B157D" w:rsidRPr="00731939" w:rsidRDefault="00DE1822" w:rsidP="00D357E3">
            <w:pPr>
              <w:rPr>
                <w:rFonts w:ascii="Verdana" w:hAnsi="Verdana"/>
                <w:i/>
                <w:sz w:val="20"/>
                <w:szCs w:val="20"/>
              </w:rPr>
            </w:pPr>
            <w:r w:rsidRPr="00731939">
              <w:rPr>
                <w:rFonts w:ascii="Verdana" w:hAnsi="Verdana"/>
                <w:i/>
                <w:sz w:val="20"/>
                <w:szCs w:val="20"/>
              </w:rPr>
              <w:t>Secretary, SMRTAC</w:t>
            </w:r>
          </w:p>
        </w:tc>
      </w:tr>
      <w:tr w:rsidR="004B157D" w14:paraId="29510478" w14:textId="77777777" w:rsidTr="0079791F">
        <w:trPr>
          <w:trHeight w:val="638"/>
          <w:jc w:val="center"/>
        </w:trPr>
        <w:tc>
          <w:tcPr>
            <w:tcW w:w="10638" w:type="dxa"/>
            <w:gridSpan w:val="3"/>
            <w:shd w:val="clear" w:color="auto" w:fill="C6D9F1" w:themeFill="text2" w:themeFillTint="33"/>
            <w:vAlign w:val="center"/>
          </w:tcPr>
          <w:p w14:paraId="5A5C7DC0" w14:textId="77777777" w:rsidR="004B157D" w:rsidRPr="00731939" w:rsidRDefault="004B157D" w:rsidP="00407FD7">
            <w:pPr>
              <w:jc w:val="center"/>
              <w:rPr>
                <w:rFonts w:ascii="Verdana" w:hAnsi="Verdana"/>
                <w:b/>
                <w:sz w:val="20"/>
                <w:szCs w:val="20"/>
              </w:rPr>
            </w:pPr>
            <w:r w:rsidRPr="00731939">
              <w:rPr>
                <w:rFonts w:ascii="Verdana" w:hAnsi="Verdana"/>
                <w:b/>
                <w:sz w:val="20"/>
                <w:szCs w:val="20"/>
              </w:rPr>
              <w:t>Administrative Staff</w:t>
            </w:r>
          </w:p>
        </w:tc>
      </w:tr>
      <w:tr w:rsidR="004B157D" w14:paraId="64B5467F" w14:textId="77777777" w:rsidTr="00407FD7">
        <w:trPr>
          <w:trHeight w:val="593"/>
          <w:jc w:val="center"/>
        </w:trPr>
        <w:tc>
          <w:tcPr>
            <w:tcW w:w="3546" w:type="dxa"/>
            <w:tcBorders>
              <w:bottom w:val="single" w:sz="4" w:space="0" w:color="auto"/>
            </w:tcBorders>
          </w:tcPr>
          <w:p w14:paraId="1CB320DA" w14:textId="77777777" w:rsidR="008F3FA6" w:rsidRPr="008F3FA6" w:rsidRDefault="008F3FA6" w:rsidP="008F3FA6">
            <w:pPr>
              <w:rPr>
                <w:rFonts w:ascii="Verdana" w:hAnsi="Verdana"/>
                <w:b/>
                <w:bCs/>
                <w:iCs/>
                <w:color w:val="FF0000"/>
                <w:sz w:val="20"/>
                <w:szCs w:val="20"/>
              </w:rPr>
            </w:pPr>
            <w:r w:rsidRPr="008F3FA6">
              <w:rPr>
                <w:rFonts w:ascii="Verdana" w:hAnsi="Verdana"/>
                <w:b/>
                <w:bCs/>
                <w:iCs/>
                <w:color w:val="FF0000"/>
                <w:sz w:val="20"/>
                <w:szCs w:val="20"/>
              </w:rPr>
              <w:lastRenderedPageBreak/>
              <w:t>Vacancy</w:t>
            </w:r>
          </w:p>
          <w:p w14:paraId="4E47A79A" w14:textId="77777777" w:rsidR="008F3FA6" w:rsidRDefault="008F3FA6" w:rsidP="00655247">
            <w:pPr>
              <w:rPr>
                <w:rFonts w:ascii="Verdana" w:hAnsi="Verdana"/>
                <w:i/>
                <w:sz w:val="20"/>
                <w:szCs w:val="20"/>
              </w:rPr>
            </w:pPr>
          </w:p>
          <w:p w14:paraId="44540672" w14:textId="0FE7E4F8" w:rsidR="004B157D" w:rsidRPr="00731939" w:rsidRDefault="00655247" w:rsidP="00655247">
            <w:pPr>
              <w:rPr>
                <w:rFonts w:ascii="Verdana" w:hAnsi="Verdana"/>
                <w:i/>
                <w:sz w:val="20"/>
                <w:szCs w:val="20"/>
              </w:rPr>
            </w:pPr>
            <w:r w:rsidRPr="00731939">
              <w:rPr>
                <w:rFonts w:ascii="Verdana" w:hAnsi="Verdana"/>
                <w:i/>
                <w:sz w:val="20"/>
                <w:szCs w:val="20"/>
              </w:rPr>
              <w:t>SMRTAC Co-Coordinator</w:t>
            </w:r>
          </w:p>
        </w:tc>
        <w:tc>
          <w:tcPr>
            <w:tcW w:w="3546" w:type="dxa"/>
            <w:tcBorders>
              <w:bottom w:val="single" w:sz="4" w:space="0" w:color="auto"/>
            </w:tcBorders>
          </w:tcPr>
          <w:p w14:paraId="73088598" w14:textId="343DFF08" w:rsidR="002A0636" w:rsidRPr="008F3FA6" w:rsidRDefault="008F3FA6" w:rsidP="00655247">
            <w:pPr>
              <w:rPr>
                <w:rFonts w:ascii="Verdana" w:hAnsi="Verdana"/>
                <w:b/>
                <w:bCs/>
                <w:iCs/>
                <w:color w:val="FF0000"/>
                <w:sz w:val="20"/>
                <w:szCs w:val="20"/>
              </w:rPr>
            </w:pPr>
            <w:r w:rsidRPr="008F3FA6">
              <w:rPr>
                <w:rFonts w:ascii="Verdana" w:hAnsi="Verdana"/>
                <w:b/>
                <w:bCs/>
                <w:iCs/>
                <w:color w:val="FF0000"/>
                <w:sz w:val="20"/>
                <w:szCs w:val="20"/>
              </w:rPr>
              <w:t>Vacancy</w:t>
            </w:r>
          </w:p>
          <w:p w14:paraId="0FC2CDAF" w14:textId="559FEB08" w:rsidR="0001151C" w:rsidRPr="00731939" w:rsidRDefault="00655247" w:rsidP="00655247">
            <w:pPr>
              <w:rPr>
                <w:rFonts w:ascii="Verdana" w:hAnsi="Verdana"/>
                <w:i/>
                <w:sz w:val="20"/>
                <w:szCs w:val="20"/>
              </w:rPr>
            </w:pPr>
            <w:r w:rsidRPr="00731939">
              <w:rPr>
                <w:rFonts w:ascii="Verdana" w:hAnsi="Verdana"/>
                <w:i/>
                <w:sz w:val="20"/>
                <w:szCs w:val="20"/>
              </w:rPr>
              <w:t>Administrative Assistant</w:t>
            </w:r>
          </w:p>
        </w:tc>
        <w:tc>
          <w:tcPr>
            <w:tcW w:w="3546" w:type="dxa"/>
            <w:tcBorders>
              <w:bottom w:val="single" w:sz="4" w:space="0" w:color="auto"/>
            </w:tcBorders>
          </w:tcPr>
          <w:p w14:paraId="3F596CF2" w14:textId="77777777" w:rsidR="00386966" w:rsidRPr="00731939" w:rsidRDefault="00386966" w:rsidP="002101F7">
            <w:pPr>
              <w:rPr>
                <w:rFonts w:ascii="Verdana" w:hAnsi="Verdana"/>
                <w:i/>
                <w:sz w:val="20"/>
                <w:szCs w:val="20"/>
              </w:rPr>
            </w:pPr>
          </w:p>
        </w:tc>
      </w:tr>
      <w:tr w:rsidR="00E37AA3" w14:paraId="1AAE9DBA" w14:textId="77777777" w:rsidTr="00407FD7">
        <w:trPr>
          <w:trHeight w:val="593"/>
          <w:jc w:val="center"/>
        </w:trPr>
        <w:tc>
          <w:tcPr>
            <w:tcW w:w="3546" w:type="dxa"/>
            <w:tcBorders>
              <w:bottom w:val="single" w:sz="4" w:space="0" w:color="auto"/>
            </w:tcBorders>
          </w:tcPr>
          <w:p w14:paraId="4CE5E193" w14:textId="77777777" w:rsidR="008F3FA6" w:rsidRDefault="008F3FA6" w:rsidP="00383E3A">
            <w:pPr>
              <w:rPr>
                <w:rFonts w:ascii="Verdana" w:hAnsi="Verdana"/>
                <w:b/>
                <w:bCs/>
                <w:iCs/>
                <w:color w:val="FF0000"/>
                <w:sz w:val="20"/>
                <w:szCs w:val="20"/>
              </w:rPr>
            </w:pPr>
            <w:r>
              <w:rPr>
                <w:rFonts w:ascii="Verdana" w:hAnsi="Verdana"/>
                <w:b/>
                <w:bCs/>
                <w:iCs/>
                <w:color w:val="FF0000"/>
                <w:sz w:val="20"/>
                <w:szCs w:val="20"/>
              </w:rPr>
              <w:t>Vacancy</w:t>
            </w:r>
          </w:p>
          <w:p w14:paraId="52CA3482" w14:textId="791C473D" w:rsidR="00E37AA3" w:rsidRPr="00731939" w:rsidRDefault="00383E3A" w:rsidP="00383E3A">
            <w:pPr>
              <w:rPr>
                <w:rFonts w:ascii="Verdana" w:hAnsi="Verdana"/>
                <w:sz w:val="20"/>
                <w:szCs w:val="20"/>
              </w:rPr>
            </w:pPr>
            <w:r w:rsidRPr="00731939">
              <w:rPr>
                <w:rFonts w:ascii="Verdana" w:hAnsi="Verdana"/>
                <w:i/>
                <w:sz w:val="20"/>
                <w:szCs w:val="20"/>
              </w:rPr>
              <w:t>SMRTAC Co-Coordinator</w:t>
            </w:r>
          </w:p>
        </w:tc>
        <w:tc>
          <w:tcPr>
            <w:tcW w:w="3546" w:type="dxa"/>
            <w:tcBorders>
              <w:bottom w:val="single" w:sz="4" w:space="0" w:color="auto"/>
            </w:tcBorders>
          </w:tcPr>
          <w:p w14:paraId="324D4043" w14:textId="77777777" w:rsidR="00E37AA3" w:rsidRPr="00731939" w:rsidRDefault="00E37AA3" w:rsidP="00655247">
            <w:pPr>
              <w:rPr>
                <w:rFonts w:ascii="Verdana" w:hAnsi="Verdana"/>
                <w:b/>
                <w:sz w:val="20"/>
                <w:szCs w:val="20"/>
              </w:rPr>
            </w:pPr>
          </w:p>
        </w:tc>
        <w:tc>
          <w:tcPr>
            <w:tcW w:w="3546" w:type="dxa"/>
            <w:tcBorders>
              <w:bottom w:val="single" w:sz="4" w:space="0" w:color="auto"/>
            </w:tcBorders>
          </w:tcPr>
          <w:p w14:paraId="58A7066E" w14:textId="77777777" w:rsidR="00E37AA3" w:rsidRPr="00731939" w:rsidRDefault="00E37AA3" w:rsidP="002101F7">
            <w:pPr>
              <w:rPr>
                <w:rFonts w:ascii="Verdana" w:hAnsi="Verdana"/>
                <w:i/>
                <w:sz w:val="20"/>
                <w:szCs w:val="20"/>
              </w:rPr>
            </w:pPr>
          </w:p>
        </w:tc>
      </w:tr>
      <w:tr w:rsidR="004B157D" w14:paraId="02468001" w14:textId="77777777" w:rsidTr="00C25CB9">
        <w:trPr>
          <w:trHeight w:val="440"/>
          <w:jc w:val="center"/>
        </w:trPr>
        <w:tc>
          <w:tcPr>
            <w:tcW w:w="10638" w:type="dxa"/>
            <w:gridSpan w:val="3"/>
            <w:shd w:val="clear" w:color="auto" w:fill="C6D9F1" w:themeFill="text2" w:themeFillTint="33"/>
            <w:vAlign w:val="center"/>
          </w:tcPr>
          <w:p w14:paraId="37E5B466" w14:textId="77777777" w:rsidR="004B157D" w:rsidRPr="00731939" w:rsidRDefault="006E3FC4" w:rsidP="00407FD7">
            <w:pPr>
              <w:jc w:val="center"/>
              <w:rPr>
                <w:rFonts w:ascii="Verdana" w:hAnsi="Verdana"/>
                <w:b/>
                <w:sz w:val="20"/>
                <w:szCs w:val="20"/>
              </w:rPr>
            </w:pPr>
            <w:r w:rsidRPr="00731939">
              <w:rPr>
                <w:sz w:val="20"/>
                <w:szCs w:val="20"/>
              </w:rPr>
              <w:br w:type="page"/>
            </w:r>
            <w:r w:rsidR="004B157D" w:rsidRPr="00731939">
              <w:rPr>
                <w:rFonts w:ascii="Verdana" w:hAnsi="Verdana"/>
                <w:b/>
                <w:sz w:val="20"/>
                <w:szCs w:val="20"/>
              </w:rPr>
              <w:t>Sub-Committee Chairs</w:t>
            </w:r>
          </w:p>
        </w:tc>
      </w:tr>
      <w:tr w:rsidR="004B157D" w14:paraId="661A0A8C" w14:textId="77777777" w:rsidTr="00C25CB9">
        <w:trPr>
          <w:trHeight w:val="557"/>
          <w:jc w:val="center"/>
        </w:trPr>
        <w:tc>
          <w:tcPr>
            <w:tcW w:w="3546" w:type="dxa"/>
          </w:tcPr>
          <w:p w14:paraId="65A95CC2" w14:textId="77777777" w:rsidR="003354C6" w:rsidRPr="00731939" w:rsidRDefault="00740F48" w:rsidP="003354C6">
            <w:pPr>
              <w:rPr>
                <w:rFonts w:ascii="Verdana" w:hAnsi="Verdana"/>
                <w:b/>
                <w:sz w:val="20"/>
                <w:szCs w:val="20"/>
              </w:rPr>
            </w:pPr>
            <w:r w:rsidRPr="00731939">
              <w:rPr>
                <w:rFonts w:ascii="Verdana" w:hAnsi="Verdana"/>
                <w:b/>
                <w:sz w:val="20"/>
                <w:szCs w:val="20"/>
              </w:rPr>
              <w:t>Holly Munkel</w:t>
            </w:r>
          </w:p>
          <w:p w14:paraId="2D5879BD" w14:textId="77777777" w:rsidR="004B157D" w:rsidRPr="00731939" w:rsidRDefault="003354C6" w:rsidP="003354C6">
            <w:pPr>
              <w:rPr>
                <w:rFonts w:ascii="Verdana" w:hAnsi="Verdana"/>
                <w:i/>
                <w:sz w:val="20"/>
                <w:szCs w:val="20"/>
              </w:rPr>
            </w:pPr>
            <w:r w:rsidRPr="00731939">
              <w:rPr>
                <w:rFonts w:ascii="Verdana" w:hAnsi="Verdana"/>
                <w:i/>
                <w:sz w:val="20"/>
                <w:szCs w:val="20"/>
              </w:rPr>
              <w:t>Regional Data Registry</w:t>
            </w:r>
          </w:p>
        </w:tc>
        <w:tc>
          <w:tcPr>
            <w:tcW w:w="3546" w:type="dxa"/>
          </w:tcPr>
          <w:p w14:paraId="69D3992C" w14:textId="3A30315E" w:rsidR="00C14D06" w:rsidRPr="00125F0C" w:rsidRDefault="00F06ED9" w:rsidP="00C14D06">
            <w:pPr>
              <w:rPr>
                <w:rFonts w:ascii="Verdana" w:hAnsi="Verdana"/>
                <w:b/>
                <w:color w:val="FF0000"/>
                <w:sz w:val="20"/>
                <w:szCs w:val="20"/>
              </w:rPr>
            </w:pPr>
            <w:r w:rsidRPr="00125F0C">
              <w:rPr>
                <w:rFonts w:ascii="Verdana" w:hAnsi="Verdana"/>
                <w:b/>
                <w:color w:val="FF0000"/>
                <w:sz w:val="20"/>
                <w:szCs w:val="20"/>
              </w:rPr>
              <w:t>Vacan</w:t>
            </w:r>
            <w:r w:rsidR="008F3FA6">
              <w:rPr>
                <w:rFonts w:ascii="Verdana" w:hAnsi="Verdana"/>
                <w:b/>
                <w:color w:val="FF0000"/>
                <w:sz w:val="20"/>
                <w:szCs w:val="20"/>
              </w:rPr>
              <w:t>cy</w:t>
            </w:r>
          </w:p>
          <w:p w14:paraId="44F3A501" w14:textId="75A81881" w:rsidR="004B157D" w:rsidRPr="00731939" w:rsidRDefault="00C14D06" w:rsidP="00C14D06">
            <w:pPr>
              <w:rPr>
                <w:rFonts w:ascii="Verdana" w:hAnsi="Verdana"/>
                <w:b/>
                <w:sz w:val="20"/>
                <w:szCs w:val="20"/>
              </w:rPr>
            </w:pPr>
            <w:r w:rsidRPr="00731939">
              <w:rPr>
                <w:rFonts w:ascii="Verdana" w:hAnsi="Verdana"/>
                <w:i/>
                <w:sz w:val="20"/>
                <w:szCs w:val="20"/>
              </w:rPr>
              <w:t>PI Co-Chair</w:t>
            </w:r>
          </w:p>
        </w:tc>
        <w:tc>
          <w:tcPr>
            <w:tcW w:w="3546" w:type="dxa"/>
          </w:tcPr>
          <w:p w14:paraId="520DF40C" w14:textId="74C646BB" w:rsidR="00392981" w:rsidRPr="00731939" w:rsidRDefault="00894869" w:rsidP="00392981">
            <w:pPr>
              <w:rPr>
                <w:rFonts w:ascii="Verdana" w:hAnsi="Verdana"/>
                <w:b/>
                <w:sz w:val="20"/>
                <w:szCs w:val="20"/>
              </w:rPr>
            </w:pPr>
            <w:r>
              <w:rPr>
                <w:rFonts w:ascii="Verdana" w:hAnsi="Verdana"/>
                <w:b/>
                <w:sz w:val="20"/>
                <w:szCs w:val="20"/>
              </w:rPr>
              <w:t>EMS</w:t>
            </w:r>
          </w:p>
          <w:p w14:paraId="7C5864A5" w14:textId="76D9D251" w:rsidR="004B157D" w:rsidRPr="00731939" w:rsidRDefault="00E42C6C" w:rsidP="00392981">
            <w:pPr>
              <w:rPr>
                <w:rFonts w:ascii="Verdana" w:hAnsi="Verdana"/>
                <w:i/>
                <w:sz w:val="20"/>
                <w:szCs w:val="20"/>
              </w:rPr>
            </w:pPr>
            <w:r>
              <w:rPr>
                <w:rFonts w:ascii="Verdana" w:hAnsi="Verdana"/>
                <w:i/>
                <w:sz w:val="20"/>
                <w:szCs w:val="20"/>
              </w:rPr>
              <w:t>Sara Rybarczyk</w:t>
            </w:r>
          </w:p>
        </w:tc>
      </w:tr>
      <w:tr w:rsidR="004B157D" w14:paraId="2C151570" w14:textId="77777777" w:rsidTr="00407FD7">
        <w:trPr>
          <w:trHeight w:val="620"/>
          <w:jc w:val="center"/>
        </w:trPr>
        <w:tc>
          <w:tcPr>
            <w:tcW w:w="3546" w:type="dxa"/>
          </w:tcPr>
          <w:p w14:paraId="10137966" w14:textId="5BDB08DE" w:rsidR="00392981" w:rsidRPr="00125F0C" w:rsidRDefault="00F06ED9" w:rsidP="00392981">
            <w:pPr>
              <w:rPr>
                <w:rFonts w:ascii="Verdana" w:hAnsi="Verdana"/>
                <w:b/>
                <w:color w:val="FF0000"/>
                <w:sz w:val="20"/>
                <w:szCs w:val="20"/>
              </w:rPr>
            </w:pPr>
            <w:r w:rsidRPr="00125F0C">
              <w:rPr>
                <w:rFonts w:ascii="Verdana" w:hAnsi="Verdana"/>
                <w:b/>
                <w:color w:val="FF0000"/>
                <w:sz w:val="20"/>
                <w:szCs w:val="20"/>
              </w:rPr>
              <w:t>Vacan</w:t>
            </w:r>
            <w:r w:rsidR="008F3FA6">
              <w:rPr>
                <w:rFonts w:ascii="Verdana" w:hAnsi="Verdana"/>
                <w:b/>
                <w:color w:val="FF0000"/>
                <w:sz w:val="20"/>
                <w:szCs w:val="20"/>
              </w:rPr>
              <w:t>cy</w:t>
            </w:r>
          </w:p>
          <w:p w14:paraId="5624FE0B" w14:textId="77777777" w:rsidR="004B157D" w:rsidRPr="00731939" w:rsidRDefault="00392981" w:rsidP="00392981">
            <w:pPr>
              <w:rPr>
                <w:rFonts w:ascii="Verdana" w:hAnsi="Verdana"/>
                <w:i/>
                <w:sz w:val="20"/>
                <w:szCs w:val="20"/>
              </w:rPr>
            </w:pPr>
            <w:r w:rsidRPr="00731939">
              <w:rPr>
                <w:rFonts w:ascii="Verdana" w:hAnsi="Verdana"/>
                <w:i/>
                <w:sz w:val="20"/>
                <w:szCs w:val="20"/>
              </w:rPr>
              <w:t>Pediatrics</w:t>
            </w:r>
          </w:p>
        </w:tc>
        <w:tc>
          <w:tcPr>
            <w:tcW w:w="3546" w:type="dxa"/>
          </w:tcPr>
          <w:p w14:paraId="0629603B" w14:textId="77777777" w:rsidR="004B157D" w:rsidRDefault="0012242F" w:rsidP="00392981">
            <w:pPr>
              <w:rPr>
                <w:rFonts w:ascii="Verdana" w:hAnsi="Verdana"/>
                <w:b/>
                <w:bCs/>
                <w:iCs/>
                <w:sz w:val="20"/>
                <w:szCs w:val="20"/>
              </w:rPr>
            </w:pPr>
            <w:r>
              <w:rPr>
                <w:rFonts w:ascii="Verdana" w:hAnsi="Verdana"/>
                <w:b/>
                <w:bCs/>
                <w:iCs/>
                <w:sz w:val="20"/>
                <w:szCs w:val="20"/>
              </w:rPr>
              <w:t>Bobbi Sandberg</w:t>
            </w:r>
            <w:r w:rsidR="007F2B8D">
              <w:rPr>
                <w:rFonts w:ascii="Verdana" w:hAnsi="Verdana"/>
                <w:b/>
                <w:bCs/>
                <w:iCs/>
                <w:sz w:val="20"/>
                <w:szCs w:val="20"/>
              </w:rPr>
              <w:t xml:space="preserve">, Co-Chair </w:t>
            </w:r>
          </w:p>
          <w:p w14:paraId="0B8EAC66" w14:textId="0796EE0F" w:rsidR="007F2B8D" w:rsidRPr="007F2B8D" w:rsidRDefault="007F2B8D" w:rsidP="00392981">
            <w:pPr>
              <w:rPr>
                <w:rFonts w:ascii="Verdana" w:hAnsi="Verdana"/>
                <w:i/>
                <w:sz w:val="20"/>
                <w:szCs w:val="20"/>
              </w:rPr>
            </w:pPr>
            <w:r>
              <w:rPr>
                <w:rFonts w:ascii="Verdana" w:hAnsi="Verdana"/>
                <w:i/>
                <w:sz w:val="20"/>
                <w:szCs w:val="20"/>
              </w:rPr>
              <w:t>Education/outreach</w:t>
            </w:r>
          </w:p>
        </w:tc>
        <w:tc>
          <w:tcPr>
            <w:tcW w:w="3546" w:type="dxa"/>
          </w:tcPr>
          <w:p w14:paraId="49DFA9AC" w14:textId="77777777" w:rsidR="00205A0F" w:rsidRPr="00731939" w:rsidRDefault="00205A0F" w:rsidP="00205A0F">
            <w:pPr>
              <w:rPr>
                <w:rFonts w:ascii="Verdana" w:hAnsi="Verdana"/>
                <w:b/>
                <w:sz w:val="20"/>
                <w:szCs w:val="20"/>
              </w:rPr>
            </w:pPr>
            <w:r>
              <w:rPr>
                <w:rFonts w:ascii="Verdana" w:hAnsi="Verdana"/>
                <w:b/>
                <w:sz w:val="20"/>
                <w:szCs w:val="20"/>
              </w:rPr>
              <w:t>Peggy Sue Garber</w:t>
            </w:r>
            <w:r w:rsidRPr="00731939">
              <w:rPr>
                <w:rFonts w:ascii="Verdana" w:hAnsi="Verdana"/>
                <w:b/>
                <w:sz w:val="20"/>
                <w:szCs w:val="20"/>
              </w:rPr>
              <w:t>, Co-chair</w:t>
            </w:r>
          </w:p>
          <w:p w14:paraId="5997B55A" w14:textId="247CFB49" w:rsidR="004B157D" w:rsidRPr="00731939" w:rsidRDefault="00205A0F" w:rsidP="00205A0F">
            <w:pPr>
              <w:rPr>
                <w:rFonts w:ascii="Verdana" w:hAnsi="Verdana"/>
                <w:i/>
                <w:sz w:val="20"/>
                <w:szCs w:val="20"/>
              </w:rPr>
            </w:pPr>
            <w:r w:rsidRPr="00731939">
              <w:rPr>
                <w:rFonts w:ascii="Verdana" w:hAnsi="Verdana"/>
                <w:i/>
                <w:sz w:val="20"/>
                <w:szCs w:val="20"/>
              </w:rPr>
              <w:t>Education/Outreach</w:t>
            </w:r>
          </w:p>
        </w:tc>
      </w:tr>
      <w:tr w:rsidR="004B157D" w14:paraId="071A0976" w14:textId="77777777" w:rsidTr="00C25CB9">
        <w:trPr>
          <w:trHeight w:hRule="exact" w:val="550"/>
          <w:jc w:val="center"/>
        </w:trPr>
        <w:tc>
          <w:tcPr>
            <w:tcW w:w="3546" w:type="dxa"/>
            <w:tcBorders>
              <w:bottom w:val="single" w:sz="4" w:space="0" w:color="auto"/>
            </w:tcBorders>
          </w:tcPr>
          <w:p w14:paraId="3FE43810" w14:textId="3FB79F73" w:rsidR="00392981" w:rsidRPr="00731939" w:rsidRDefault="00205A0F" w:rsidP="00392981">
            <w:pPr>
              <w:rPr>
                <w:rFonts w:ascii="Verdana" w:hAnsi="Verdana"/>
                <w:b/>
                <w:sz w:val="20"/>
                <w:szCs w:val="20"/>
              </w:rPr>
            </w:pPr>
            <w:r>
              <w:rPr>
                <w:rFonts w:ascii="Verdana" w:hAnsi="Verdana"/>
                <w:b/>
                <w:sz w:val="20"/>
                <w:szCs w:val="20"/>
              </w:rPr>
              <w:t>Kari Coates</w:t>
            </w:r>
          </w:p>
          <w:p w14:paraId="31479781" w14:textId="306AC4A7" w:rsidR="004B157D" w:rsidRPr="00731939" w:rsidRDefault="00392981" w:rsidP="00392981">
            <w:pPr>
              <w:rPr>
                <w:rFonts w:ascii="Verdana" w:hAnsi="Verdana"/>
                <w:i/>
                <w:sz w:val="20"/>
                <w:szCs w:val="20"/>
              </w:rPr>
            </w:pPr>
            <w:r w:rsidRPr="00731939">
              <w:rPr>
                <w:rFonts w:ascii="Verdana" w:hAnsi="Verdana"/>
                <w:i/>
                <w:sz w:val="20"/>
                <w:szCs w:val="20"/>
              </w:rPr>
              <w:t>Trauma Program Manager</w:t>
            </w:r>
            <w:r w:rsidR="00775FAA">
              <w:rPr>
                <w:rFonts w:ascii="Verdana" w:hAnsi="Verdana"/>
                <w:i/>
                <w:sz w:val="20"/>
                <w:szCs w:val="20"/>
              </w:rPr>
              <w:t xml:space="preserve"> Chair</w:t>
            </w:r>
          </w:p>
        </w:tc>
        <w:tc>
          <w:tcPr>
            <w:tcW w:w="3546" w:type="dxa"/>
            <w:tcBorders>
              <w:bottom w:val="single" w:sz="4" w:space="0" w:color="auto"/>
            </w:tcBorders>
          </w:tcPr>
          <w:p w14:paraId="228BF39A" w14:textId="77777777" w:rsidR="004B157D" w:rsidRPr="00731939" w:rsidRDefault="004B157D" w:rsidP="000A64E8">
            <w:pPr>
              <w:rPr>
                <w:rFonts w:ascii="Verdana" w:hAnsi="Verdana"/>
                <w:i/>
                <w:sz w:val="20"/>
                <w:szCs w:val="20"/>
              </w:rPr>
            </w:pPr>
          </w:p>
        </w:tc>
        <w:tc>
          <w:tcPr>
            <w:tcW w:w="3546" w:type="dxa"/>
            <w:tcBorders>
              <w:bottom w:val="single" w:sz="4" w:space="0" w:color="auto"/>
            </w:tcBorders>
          </w:tcPr>
          <w:p w14:paraId="6E0D1636" w14:textId="17484083" w:rsidR="004B157D" w:rsidRPr="00731939" w:rsidRDefault="004B157D" w:rsidP="00353C90">
            <w:pPr>
              <w:rPr>
                <w:rFonts w:ascii="Verdana" w:hAnsi="Verdana"/>
                <w:i/>
                <w:sz w:val="20"/>
                <w:szCs w:val="20"/>
              </w:rPr>
            </w:pPr>
          </w:p>
        </w:tc>
      </w:tr>
      <w:tr w:rsidR="004B157D" w14:paraId="79BD3889" w14:textId="77777777" w:rsidTr="00407FD7">
        <w:trPr>
          <w:trHeight w:val="368"/>
          <w:jc w:val="center"/>
        </w:trPr>
        <w:tc>
          <w:tcPr>
            <w:tcW w:w="10638" w:type="dxa"/>
            <w:gridSpan w:val="3"/>
            <w:shd w:val="clear" w:color="auto" w:fill="C6D9F1" w:themeFill="text2" w:themeFillTint="33"/>
            <w:vAlign w:val="center"/>
          </w:tcPr>
          <w:p w14:paraId="0CE9A074" w14:textId="77777777" w:rsidR="004B157D" w:rsidRPr="00731939" w:rsidRDefault="004B157D" w:rsidP="00407FD7">
            <w:pPr>
              <w:jc w:val="center"/>
              <w:rPr>
                <w:rFonts w:ascii="Verdana" w:hAnsi="Verdana"/>
                <w:b/>
                <w:sz w:val="20"/>
                <w:szCs w:val="20"/>
              </w:rPr>
            </w:pPr>
            <w:r w:rsidRPr="00731939">
              <w:rPr>
                <w:rFonts w:ascii="Verdana" w:hAnsi="Verdana"/>
                <w:b/>
                <w:sz w:val="20"/>
                <w:szCs w:val="20"/>
              </w:rPr>
              <w:t>Liaisons</w:t>
            </w:r>
          </w:p>
        </w:tc>
      </w:tr>
      <w:tr w:rsidR="004B157D" w14:paraId="2EA8295A" w14:textId="77777777" w:rsidTr="00392981">
        <w:trPr>
          <w:trHeight w:val="755"/>
          <w:jc w:val="center"/>
        </w:trPr>
        <w:tc>
          <w:tcPr>
            <w:tcW w:w="3546" w:type="dxa"/>
          </w:tcPr>
          <w:p w14:paraId="0130BC65" w14:textId="77777777" w:rsidR="00AD4C27" w:rsidRPr="00731939" w:rsidRDefault="00AD4C27" w:rsidP="00AD4C27">
            <w:pPr>
              <w:rPr>
                <w:rFonts w:ascii="Verdana" w:hAnsi="Verdana"/>
                <w:b/>
                <w:sz w:val="20"/>
                <w:szCs w:val="20"/>
              </w:rPr>
            </w:pPr>
            <w:r w:rsidRPr="00731939">
              <w:rPr>
                <w:rFonts w:ascii="Verdana" w:hAnsi="Verdana"/>
                <w:b/>
                <w:sz w:val="20"/>
                <w:szCs w:val="20"/>
              </w:rPr>
              <w:t>Maria Flor</w:t>
            </w:r>
          </w:p>
          <w:p w14:paraId="7F956DBC" w14:textId="52399D6C" w:rsidR="00C9487D" w:rsidRPr="00731939" w:rsidRDefault="00392981" w:rsidP="00392981">
            <w:pPr>
              <w:rPr>
                <w:rFonts w:ascii="Verdana" w:hAnsi="Verdana"/>
                <w:b/>
                <w:i/>
                <w:sz w:val="20"/>
                <w:szCs w:val="20"/>
              </w:rPr>
            </w:pPr>
            <w:r w:rsidRPr="00731939">
              <w:rPr>
                <w:rFonts w:ascii="Verdana" w:hAnsi="Verdana"/>
                <w:i/>
                <w:sz w:val="20"/>
                <w:szCs w:val="20"/>
              </w:rPr>
              <w:t>MN Statewide Trauma System</w:t>
            </w:r>
          </w:p>
        </w:tc>
        <w:tc>
          <w:tcPr>
            <w:tcW w:w="3546" w:type="dxa"/>
          </w:tcPr>
          <w:p w14:paraId="6B6E4AB6" w14:textId="05236EBB" w:rsidR="002F19A5" w:rsidRPr="00894869" w:rsidRDefault="002F19A5" w:rsidP="002F19A5">
            <w:pPr>
              <w:rPr>
                <w:rFonts w:ascii="Verdana" w:hAnsi="Verdana"/>
                <w:b/>
                <w:color w:val="FF0000"/>
                <w:sz w:val="20"/>
                <w:szCs w:val="20"/>
              </w:rPr>
            </w:pPr>
            <w:r w:rsidRPr="00894869">
              <w:rPr>
                <w:rFonts w:ascii="Verdana" w:hAnsi="Verdana"/>
                <w:b/>
                <w:color w:val="FF0000"/>
                <w:sz w:val="20"/>
                <w:szCs w:val="20"/>
              </w:rPr>
              <w:t>Vacan</w:t>
            </w:r>
            <w:r w:rsidR="00894869" w:rsidRPr="00894869">
              <w:rPr>
                <w:rFonts w:ascii="Verdana" w:hAnsi="Verdana"/>
                <w:b/>
                <w:color w:val="FF0000"/>
                <w:sz w:val="20"/>
                <w:szCs w:val="20"/>
              </w:rPr>
              <w:t>cy</w:t>
            </w:r>
          </w:p>
          <w:p w14:paraId="013520D5" w14:textId="77777777" w:rsidR="002F19A5" w:rsidRPr="00731939" w:rsidRDefault="002F19A5" w:rsidP="002F19A5">
            <w:pPr>
              <w:rPr>
                <w:rFonts w:ascii="Verdana" w:hAnsi="Verdana"/>
                <w:i/>
                <w:sz w:val="20"/>
                <w:szCs w:val="20"/>
              </w:rPr>
            </w:pPr>
            <w:r w:rsidRPr="00731939">
              <w:rPr>
                <w:rFonts w:ascii="Verdana" w:hAnsi="Verdana"/>
                <w:i/>
                <w:sz w:val="20"/>
                <w:szCs w:val="20"/>
              </w:rPr>
              <w:t>SMRTF</w:t>
            </w:r>
          </w:p>
          <w:p w14:paraId="0D746B99" w14:textId="3AEAA360" w:rsidR="004B157D" w:rsidRPr="00731939" w:rsidRDefault="002F19A5" w:rsidP="002F19A5">
            <w:pPr>
              <w:rPr>
                <w:rFonts w:ascii="Verdana" w:hAnsi="Verdana"/>
                <w:i/>
                <w:sz w:val="20"/>
                <w:szCs w:val="20"/>
              </w:rPr>
            </w:pPr>
            <w:r>
              <w:rPr>
                <w:rFonts w:ascii="Verdana" w:hAnsi="Verdana"/>
                <w:i/>
                <w:sz w:val="20"/>
                <w:szCs w:val="20"/>
              </w:rPr>
              <w:t>Executive Director</w:t>
            </w:r>
          </w:p>
        </w:tc>
        <w:tc>
          <w:tcPr>
            <w:tcW w:w="3546" w:type="dxa"/>
          </w:tcPr>
          <w:p w14:paraId="46507C29" w14:textId="77777777" w:rsidR="003D02BF" w:rsidRPr="00731939" w:rsidRDefault="006641F3" w:rsidP="003D02BF">
            <w:pPr>
              <w:rPr>
                <w:rFonts w:ascii="Verdana" w:hAnsi="Verdana"/>
                <w:b/>
                <w:sz w:val="20"/>
                <w:szCs w:val="20"/>
              </w:rPr>
            </w:pPr>
            <w:r w:rsidRPr="00731939">
              <w:rPr>
                <w:rFonts w:ascii="Verdana" w:hAnsi="Verdana"/>
                <w:b/>
                <w:sz w:val="20"/>
                <w:szCs w:val="20"/>
              </w:rPr>
              <w:t xml:space="preserve">Torrey </w:t>
            </w:r>
            <w:r w:rsidR="006A4680" w:rsidRPr="00731939">
              <w:rPr>
                <w:rFonts w:ascii="Verdana" w:hAnsi="Verdana"/>
                <w:b/>
                <w:sz w:val="20"/>
                <w:szCs w:val="20"/>
              </w:rPr>
              <w:t>Carlblom</w:t>
            </w:r>
          </w:p>
          <w:p w14:paraId="18B817D9" w14:textId="77777777" w:rsidR="003D02BF" w:rsidRPr="00731939" w:rsidRDefault="003D02BF" w:rsidP="003D02BF">
            <w:pPr>
              <w:rPr>
                <w:rFonts w:ascii="Verdana" w:hAnsi="Verdana"/>
                <w:i/>
                <w:sz w:val="20"/>
                <w:szCs w:val="20"/>
              </w:rPr>
            </w:pPr>
            <w:r w:rsidRPr="00731939">
              <w:rPr>
                <w:rFonts w:ascii="Verdana" w:hAnsi="Verdana"/>
                <w:i/>
                <w:sz w:val="20"/>
                <w:szCs w:val="20"/>
              </w:rPr>
              <w:t>SMRTF</w:t>
            </w:r>
          </w:p>
          <w:p w14:paraId="6977A956" w14:textId="77777777" w:rsidR="004B157D" w:rsidRPr="00731939" w:rsidRDefault="003D02BF" w:rsidP="003D02BF">
            <w:pPr>
              <w:rPr>
                <w:rFonts w:ascii="Verdana" w:hAnsi="Verdana"/>
                <w:i/>
                <w:sz w:val="20"/>
                <w:szCs w:val="20"/>
              </w:rPr>
            </w:pPr>
            <w:r w:rsidRPr="00731939">
              <w:rPr>
                <w:rFonts w:ascii="Verdana" w:hAnsi="Verdana"/>
                <w:i/>
                <w:sz w:val="20"/>
                <w:szCs w:val="20"/>
              </w:rPr>
              <w:t>Foundation Treasurer</w:t>
            </w:r>
          </w:p>
        </w:tc>
      </w:tr>
      <w:tr w:rsidR="00392981" w14:paraId="69B53B47" w14:textId="77777777" w:rsidTr="002101F7">
        <w:trPr>
          <w:trHeight w:val="432"/>
          <w:jc w:val="center"/>
        </w:trPr>
        <w:tc>
          <w:tcPr>
            <w:tcW w:w="3546" w:type="dxa"/>
          </w:tcPr>
          <w:p w14:paraId="044724C3" w14:textId="77777777" w:rsidR="003D02BF" w:rsidRPr="00731939" w:rsidRDefault="003D02BF" w:rsidP="003D02BF">
            <w:pPr>
              <w:rPr>
                <w:rFonts w:ascii="Verdana" w:hAnsi="Verdana"/>
                <w:b/>
                <w:sz w:val="20"/>
                <w:szCs w:val="20"/>
              </w:rPr>
            </w:pPr>
            <w:r w:rsidRPr="00731939">
              <w:rPr>
                <w:rFonts w:ascii="Verdana" w:hAnsi="Verdana"/>
                <w:b/>
                <w:sz w:val="20"/>
                <w:szCs w:val="20"/>
              </w:rPr>
              <w:t>Dr. Denise Klinkner, M.D.</w:t>
            </w:r>
          </w:p>
          <w:p w14:paraId="3859EFC2" w14:textId="77777777" w:rsidR="003D02BF" w:rsidRPr="00731939" w:rsidRDefault="003D02BF" w:rsidP="003D02BF">
            <w:pPr>
              <w:rPr>
                <w:rFonts w:ascii="Verdana" w:hAnsi="Verdana"/>
                <w:i/>
                <w:sz w:val="20"/>
                <w:szCs w:val="20"/>
              </w:rPr>
            </w:pPr>
            <w:r w:rsidRPr="00731939">
              <w:rPr>
                <w:rFonts w:ascii="Verdana" w:hAnsi="Verdana"/>
                <w:i/>
                <w:sz w:val="20"/>
                <w:szCs w:val="20"/>
              </w:rPr>
              <w:t>STAC Liaison</w:t>
            </w:r>
          </w:p>
          <w:p w14:paraId="6D4FB1AD" w14:textId="176D8DBF" w:rsidR="00392981" w:rsidRPr="00731939" w:rsidRDefault="002F19A5" w:rsidP="00CB6097">
            <w:pPr>
              <w:rPr>
                <w:rFonts w:ascii="Verdana" w:hAnsi="Verdana"/>
                <w:i/>
                <w:sz w:val="20"/>
                <w:szCs w:val="20"/>
              </w:rPr>
            </w:pPr>
            <w:r w:rsidRPr="00731939">
              <w:rPr>
                <w:rFonts w:ascii="Verdana" w:hAnsi="Verdana"/>
                <w:i/>
                <w:sz w:val="20"/>
                <w:szCs w:val="20"/>
              </w:rPr>
              <w:t>SMRTF</w:t>
            </w:r>
            <w:r>
              <w:rPr>
                <w:rFonts w:ascii="Verdana" w:hAnsi="Verdana"/>
                <w:i/>
                <w:sz w:val="20"/>
                <w:szCs w:val="20"/>
              </w:rPr>
              <w:t xml:space="preserve"> President</w:t>
            </w:r>
          </w:p>
        </w:tc>
        <w:tc>
          <w:tcPr>
            <w:tcW w:w="3546" w:type="dxa"/>
          </w:tcPr>
          <w:p w14:paraId="25602FA3" w14:textId="77777777" w:rsidR="00392981" w:rsidRPr="00731939" w:rsidRDefault="00392981" w:rsidP="003D02BF">
            <w:pPr>
              <w:rPr>
                <w:rFonts w:ascii="Verdana" w:hAnsi="Verdana"/>
                <w:b/>
                <w:sz w:val="20"/>
                <w:szCs w:val="20"/>
              </w:rPr>
            </w:pPr>
          </w:p>
        </w:tc>
        <w:tc>
          <w:tcPr>
            <w:tcW w:w="3546" w:type="dxa"/>
          </w:tcPr>
          <w:p w14:paraId="7610485E" w14:textId="77777777" w:rsidR="00392981" w:rsidRPr="00731939" w:rsidRDefault="00392981" w:rsidP="002101F7">
            <w:pPr>
              <w:rPr>
                <w:rFonts w:ascii="Verdana" w:hAnsi="Verdana"/>
                <w:i/>
                <w:sz w:val="20"/>
                <w:szCs w:val="20"/>
              </w:rPr>
            </w:pPr>
          </w:p>
        </w:tc>
      </w:tr>
    </w:tbl>
    <w:p w14:paraId="68AFF9D1" w14:textId="77777777" w:rsidR="00DF7E40" w:rsidRDefault="00DF7E40" w:rsidP="00C25CB9"/>
    <w:tbl>
      <w:tblPr>
        <w:tblW w:w="3370" w:type="dxa"/>
        <w:tblInd w:w="2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24"/>
        <w:gridCol w:w="946"/>
      </w:tblGrid>
      <w:tr w:rsidR="00760C31" w:rsidRPr="00C25CB9" w14:paraId="5ABAFC6A" w14:textId="77777777" w:rsidTr="00133F0A">
        <w:trPr>
          <w:trHeight w:val="287"/>
        </w:trPr>
        <w:tc>
          <w:tcPr>
            <w:tcW w:w="2424" w:type="dxa"/>
            <w:shd w:val="clear" w:color="auto" w:fill="C6D9F1" w:themeFill="text2" w:themeFillTint="33"/>
            <w:vAlign w:val="center"/>
          </w:tcPr>
          <w:p w14:paraId="07F61116" w14:textId="77777777" w:rsidR="00760C31" w:rsidRPr="00821B29" w:rsidRDefault="00760C31" w:rsidP="00225EA7">
            <w:pPr>
              <w:spacing w:after="60"/>
              <w:rPr>
                <w:rFonts w:ascii="Arial" w:hAnsi="Arial" w:cs="Arial"/>
                <w:b/>
                <w:sz w:val="18"/>
                <w:szCs w:val="18"/>
              </w:rPr>
            </w:pPr>
            <w:r w:rsidRPr="00821B29">
              <w:rPr>
                <w:rFonts w:ascii="Arial" w:hAnsi="Arial" w:cs="Arial"/>
                <w:b/>
                <w:sz w:val="18"/>
                <w:szCs w:val="18"/>
              </w:rPr>
              <w:t>Roll Call (need 7 for quorum)</w:t>
            </w:r>
          </w:p>
          <w:p w14:paraId="05FA3EC1" w14:textId="77777777" w:rsidR="00760C31" w:rsidRPr="00821B29" w:rsidRDefault="00760C31" w:rsidP="00225EA7">
            <w:pPr>
              <w:spacing w:after="60"/>
              <w:rPr>
                <w:rFonts w:ascii="Arial" w:hAnsi="Arial" w:cs="Arial"/>
                <w:b/>
                <w:sz w:val="18"/>
                <w:szCs w:val="18"/>
              </w:rPr>
            </w:pPr>
            <w:r w:rsidRPr="00821B29">
              <w:rPr>
                <w:rFonts w:ascii="Arial" w:hAnsi="Arial" w:cs="Arial"/>
                <w:b/>
                <w:sz w:val="18"/>
                <w:szCs w:val="18"/>
              </w:rPr>
              <w:t>Voting Items Tracker</w:t>
            </w:r>
          </w:p>
        </w:tc>
        <w:tc>
          <w:tcPr>
            <w:tcW w:w="946" w:type="dxa"/>
            <w:shd w:val="clear" w:color="auto" w:fill="C6D9F1" w:themeFill="text2" w:themeFillTint="33"/>
          </w:tcPr>
          <w:p w14:paraId="6C4629B5" w14:textId="77777777" w:rsidR="00760C31" w:rsidRPr="00821B29" w:rsidRDefault="00760C31" w:rsidP="00225EA7">
            <w:pPr>
              <w:spacing w:after="60"/>
              <w:rPr>
                <w:rFonts w:ascii="Arial" w:hAnsi="Arial" w:cs="Arial"/>
                <w:b/>
                <w:sz w:val="18"/>
                <w:szCs w:val="18"/>
              </w:rPr>
            </w:pPr>
            <w:r w:rsidRPr="00821B29">
              <w:rPr>
                <w:rFonts w:ascii="Arial" w:hAnsi="Arial" w:cs="Arial"/>
                <w:b/>
                <w:sz w:val="18"/>
                <w:szCs w:val="18"/>
              </w:rPr>
              <w:t>Roll Call</w:t>
            </w:r>
          </w:p>
        </w:tc>
      </w:tr>
      <w:tr w:rsidR="00760C31" w:rsidRPr="00C25CB9" w14:paraId="3FED6F29" w14:textId="77777777" w:rsidTr="00133F0A">
        <w:trPr>
          <w:trHeight w:val="287"/>
        </w:trPr>
        <w:tc>
          <w:tcPr>
            <w:tcW w:w="2424" w:type="dxa"/>
            <w:vAlign w:val="center"/>
          </w:tcPr>
          <w:p w14:paraId="52724B7E" w14:textId="6F4F9DCB" w:rsidR="00760C31" w:rsidRPr="00C25CB9" w:rsidRDefault="00205A0F" w:rsidP="003478F7">
            <w:pPr>
              <w:rPr>
                <w:rFonts w:ascii="Arial" w:hAnsi="Arial" w:cs="Arial"/>
                <w:b/>
                <w:sz w:val="18"/>
                <w:szCs w:val="18"/>
              </w:rPr>
            </w:pPr>
            <w:r>
              <w:rPr>
                <w:rFonts w:ascii="Arial" w:hAnsi="Arial" w:cs="Arial"/>
                <w:color w:val="000000"/>
                <w:sz w:val="16"/>
                <w:szCs w:val="20"/>
              </w:rPr>
              <w:t>Chris Evanson</w:t>
            </w:r>
            <w:r w:rsidR="00B1476F">
              <w:rPr>
                <w:rFonts w:ascii="Arial" w:hAnsi="Arial" w:cs="Arial"/>
                <w:color w:val="000000"/>
                <w:sz w:val="16"/>
                <w:szCs w:val="20"/>
              </w:rPr>
              <w:t xml:space="preserve">-Aeromedical </w:t>
            </w:r>
          </w:p>
        </w:tc>
        <w:tc>
          <w:tcPr>
            <w:tcW w:w="946" w:type="dxa"/>
          </w:tcPr>
          <w:p w14:paraId="05C70A93" w14:textId="44377CB5" w:rsidR="00760C31" w:rsidRPr="00003645" w:rsidRDefault="007F2B8D" w:rsidP="003478F7">
            <w:pPr>
              <w:jc w:val="center"/>
              <w:rPr>
                <w:rFonts w:ascii="Arial" w:hAnsi="Arial" w:cs="Arial"/>
                <w:b/>
                <w:bCs/>
                <w:color w:val="000000"/>
                <w:sz w:val="16"/>
                <w:szCs w:val="20"/>
              </w:rPr>
            </w:pPr>
            <w:r>
              <w:rPr>
                <w:rFonts w:ascii="Arial" w:hAnsi="Arial" w:cs="Arial"/>
                <w:b/>
                <w:bCs/>
                <w:color w:val="000000"/>
                <w:sz w:val="16"/>
                <w:szCs w:val="20"/>
              </w:rPr>
              <w:t>x</w:t>
            </w:r>
          </w:p>
        </w:tc>
      </w:tr>
      <w:tr w:rsidR="00D74413" w:rsidRPr="00C25CB9" w14:paraId="52B742F3" w14:textId="77777777" w:rsidTr="00133F0A">
        <w:trPr>
          <w:trHeight w:val="287"/>
        </w:trPr>
        <w:tc>
          <w:tcPr>
            <w:tcW w:w="2424" w:type="dxa"/>
            <w:vAlign w:val="center"/>
          </w:tcPr>
          <w:p w14:paraId="65FC6BD2" w14:textId="2F14F444" w:rsidR="00D74413" w:rsidRDefault="00B21E37" w:rsidP="003478F7">
            <w:pPr>
              <w:rPr>
                <w:rFonts w:ascii="Arial" w:hAnsi="Arial" w:cs="Arial"/>
                <w:color w:val="000000"/>
                <w:sz w:val="16"/>
                <w:szCs w:val="20"/>
              </w:rPr>
            </w:pPr>
            <w:r>
              <w:rPr>
                <w:rFonts w:ascii="Arial" w:hAnsi="Arial" w:cs="Arial"/>
                <w:color w:val="000000"/>
                <w:sz w:val="16"/>
                <w:szCs w:val="20"/>
              </w:rPr>
              <w:t>Vacant-Regional Data Registry Specialist Rep</w:t>
            </w:r>
          </w:p>
        </w:tc>
        <w:tc>
          <w:tcPr>
            <w:tcW w:w="946" w:type="dxa"/>
          </w:tcPr>
          <w:p w14:paraId="1FC13913" w14:textId="51EB91B2" w:rsidR="00D74413" w:rsidRDefault="00B21E37" w:rsidP="003478F7">
            <w:pPr>
              <w:jc w:val="center"/>
              <w:rPr>
                <w:rFonts w:ascii="Arial" w:hAnsi="Arial" w:cs="Arial"/>
                <w:b/>
                <w:bCs/>
                <w:color w:val="000000"/>
                <w:sz w:val="16"/>
                <w:szCs w:val="20"/>
              </w:rPr>
            </w:pPr>
            <w:r>
              <w:rPr>
                <w:rFonts w:ascii="Arial" w:hAnsi="Arial" w:cs="Arial"/>
                <w:b/>
                <w:bCs/>
                <w:color w:val="000000"/>
                <w:sz w:val="16"/>
                <w:szCs w:val="20"/>
              </w:rPr>
              <w:t>o</w:t>
            </w:r>
          </w:p>
        </w:tc>
      </w:tr>
      <w:tr w:rsidR="00760C31" w:rsidRPr="00C25CB9" w14:paraId="448F4578" w14:textId="77777777" w:rsidTr="00133F0A">
        <w:trPr>
          <w:trHeight w:val="245"/>
        </w:trPr>
        <w:tc>
          <w:tcPr>
            <w:tcW w:w="2424" w:type="dxa"/>
            <w:vAlign w:val="center"/>
          </w:tcPr>
          <w:p w14:paraId="12CE55DC" w14:textId="07102D8D" w:rsidR="00760C31" w:rsidRPr="00C25CB9" w:rsidRDefault="00205A0F" w:rsidP="003478F7">
            <w:pPr>
              <w:rPr>
                <w:rFonts w:ascii="Arial" w:hAnsi="Arial" w:cs="Arial"/>
                <w:b/>
                <w:sz w:val="18"/>
                <w:szCs w:val="18"/>
              </w:rPr>
            </w:pPr>
            <w:r>
              <w:rPr>
                <w:rFonts w:ascii="Arial" w:hAnsi="Arial" w:cs="Arial"/>
                <w:color w:val="000000"/>
                <w:sz w:val="16"/>
                <w:szCs w:val="20"/>
              </w:rPr>
              <w:t>Vacant</w:t>
            </w:r>
            <w:r w:rsidR="00427326">
              <w:rPr>
                <w:rFonts w:ascii="Arial" w:hAnsi="Arial" w:cs="Arial"/>
                <w:color w:val="000000"/>
                <w:sz w:val="16"/>
                <w:szCs w:val="20"/>
              </w:rPr>
              <w:t>-Dispatch Agency Rep</w:t>
            </w:r>
          </w:p>
        </w:tc>
        <w:tc>
          <w:tcPr>
            <w:tcW w:w="946" w:type="dxa"/>
          </w:tcPr>
          <w:p w14:paraId="10C083DC" w14:textId="43D2036F" w:rsidR="00760C31" w:rsidRPr="00003645" w:rsidRDefault="00E7394E" w:rsidP="003478F7">
            <w:pPr>
              <w:jc w:val="center"/>
              <w:rPr>
                <w:rFonts w:ascii="Arial" w:hAnsi="Arial" w:cs="Arial"/>
                <w:b/>
                <w:bCs/>
                <w:color w:val="000000"/>
                <w:sz w:val="16"/>
                <w:szCs w:val="20"/>
              </w:rPr>
            </w:pPr>
            <w:r>
              <w:rPr>
                <w:rFonts w:ascii="Arial" w:hAnsi="Arial" w:cs="Arial"/>
                <w:b/>
                <w:bCs/>
                <w:color w:val="000000"/>
                <w:sz w:val="16"/>
                <w:szCs w:val="20"/>
              </w:rPr>
              <w:t>o</w:t>
            </w:r>
          </w:p>
        </w:tc>
      </w:tr>
      <w:tr w:rsidR="00760C31" w:rsidRPr="00C25CB9" w14:paraId="22240FE8" w14:textId="77777777" w:rsidTr="00133F0A">
        <w:trPr>
          <w:trHeight w:val="271"/>
        </w:trPr>
        <w:tc>
          <w:tcPr>
            <w:tcW w:w="2424" w:type="dxa"/>
            <w:vAlign w:val="center"/>
          </w:tcPr>
          <w:p w14:paraId="4768EF6D" w14:textId="0225DCED" w:rsidR="00760C31" w:rsidRPr="00C25CB9" w:rsidRDefault="00760C31" w:rsidP="003478F7">
            <w:pPr>
              <w:rPr>
                <w:rFonts w:ascii="Arial" w:hAnsi="Arial" w:cs="Arial"/>
                <w:b/>
                <w:sz w:val="18"/>
                <w:szCs w:val="18"/>
              </w:rPr>
            </w:pPr>
            <w:r w:rsidRPr="005C0B40">
              <w:rPr>
                <w:rFonts w:ascii="Arial" w:hAnsi="Arial" w:cs="Arial"/>
                <w:color w:val="000000"/>
                <w:sz w:val="16"/>
                <w:szCs w:val="20"/>
              </w:rPr>
              <w:t>Bethany Corliss daRocha</w:t>
            </w:r>
            <w:r w:rsidR="00427326">
              <w:rPr>
                <w:rFonts w:ascii="Arial" w:hAnsi="Arial" w:cs="Arial"/>
                <w:color w:val="000000"/>
                <w:sz w:val="16"/>
                <w:szCs w:val="20"/>
              </w:rPr>
              <w:t xml:space="preserve"> Level IV</w:t>
            </w:r>
            <w:r w:rsidRPr="005C0B40">
              <w:rPr>
                <w:rFonts w:ascii="Arial" w:hAnsi="Arial" w:cs="Arial"/>
                <w:color w:val="000000"/>
                <w:sz w:val="16"/>
                <w:szCs w:val="20"/>
              </w:rPr>
              <w:t xml:space="preserve"> </w:t>
            </w:r>
            <w:r w:rsidR="00427326">
              <w:rPr>
                <w:rFonts w:ascii="Arial" w:hAnsi="Arial" w:cs="Arial"/>
                <w:color w:val="000000"/>
                <w:sz w:val="16"/>
                <w:szCs w:val="20"/>
              </w:rPr>
              <w:t>T</w:t>
            </w:r>
            <w:r w:rsidRPr="005C0B40">
              <w:rPr>
                <w:rFonts w:ascii="Arial" w:hAnsi="Arial" w:cs="Arial"/>
                <w:color w:val="000000"/>
                <w:sz w:val="16"/>
                <w:szCs w:val="20"/>
              </w:rPr>
              <w:t>MD</w:t>
            </w:r>
          </w:p>
        </w:tc>
        <w:tc>
          <w:tcPr>
            <w:tcW w:w="946" w:type="dxa"/>
          </w:tcPr>
          <w:p w14:paraId="1FB5F27B" w14:textId="0EE294F8" w:rsidR="00760C31" w:rsidRPr="00AE2C08" w:rsidRDefault="00B1476F" w:rsidP="003478F7">
            <w:pPr>
              <w:jc w:val="center"/>
              <w:rPr>
                <w:rFonts w:ascii="Arial" w:hAnsi="Arial" w:cs="Arial"/>
                <w:b/>
                <w:bCs/>
                <w:color w:val="000000"/>
                <w:sz w:val="16"/>
                <w:szCs w:val="20"/>
              </w:rPr>
            </w:pPr>
            <w:r>
              <w:rPr>
                <w:rFonts w:ascii="Arial" w:hAnsi="Arial" w:cs="Arial"/>
                <w:b/>
                <w:bCs/>
                <w:color w:val="000000"/>
                <w:sz w:val="16"/>
                <w:szCs w:val="20"/>
              </w:rPr>
              <w:t>o</w:t>
            </w:r>
          </w:p>
        </w:tc>
      </w:tr>
      <w:tr w:rsidR="00760C31" w:rsidRPr="00C25CB9" w14:paraId="41142A8A" w14:textId="77777777" w:rsidTr="00133F0A">
        <w:trPr>
          <w:trHeight w:val="261"/>
        </w:trPr>
        <w:tc>
          <w:tcPr>
            <w:tcW w:w="2424" w:type="dxa"/>
            <w:vAlign w:val="center"/>
          </w:tcPr>
          <w:p w14:paraId="5C830C19" w14:textId="73AF1661" w:rsidR="00760C31" w:rsidRPr="00A254C5" w:rsidRDefault="00923980" w:rsidP="003478F7">
            <w:pPr>
              <w:rPr>
                <w:rFonts w:ascii="Arial" w:hAnsi="Arial" w:cs="Arial"/>
                <w:color w:val="000000"/>
                <w:sz w:val="16"/>
                <w:szCs w:val="20"/>
              </w:rPr>
            </w:pPr>
            <w:r>
              <w:rPr>
                <w:rFonts w:ascii="Arial" w:hAnsi="Arial" w:cs="Arial"/>
                <w:color w:val="000000"/>
                <w:sz w:val="16"/>
                <w:szCs w:val="20"/>
              </w:rPr>
              <w:t>To</w:t>
            </w:r>
            <w:r w:rsidR="00B64ADE">
              <w:rPr>
                <w:rFonts w:ascii="Arial" w:hAnsi="Arial" w:cs="Arial"/>
                <w:color w:val="000000"/>
                <w:sz w:val="16"/>
                <w:szCs w:val="20"/>
              </w:rPr>
              <w:t>dd Emanuel</w:t>
            </w:r>
            <w:r w:rsidR="000954A9">
              <w:rPr>
                <w:rFonts w:ascii="Arial" w:hAnsi="Arial" w:cs="Arial"/>
                <w:color w:val="000000"/>
                <w:sz w:val="16"/>
                <w:szCs w:val="20"/>
              </w:rPr>
              <w:t xml:space="preserve"> </w:t>
            </w:r>
            <w:r w:rsidR="00427326">
              <w:rPr>
                <w:rFonts w:ascii="Arial" w:hAnsi="Arial" w:cs="Arial"/>
                <w:color w:val="000000"/>
                <w:sz w:val="16"/>
                <w:szCs w:val="20"/>
              </w:rPr>
              <w:t xml:space="preserve">Peds </w:t>
            </w:r>
            <w:r w:rsidR="00CB66E8">
              <w:rPr>
                <w:rFonts w:ascii="Arial" w:hAnsi="Arial" w:cs="Arial"/>
                <w:color w:val="000000"/>
                <w:sz w:val="16"/>
                <w:szCs w:val="20"/>
              </w:rPr>
              <w:t>Specialist</w:t>
            </w:r>
          </w:p>
        </w:tc>
        <w:tc>
          <w:tcPr>
            <w:tcW w:w="946" w:type="dxa"/>
          </w:tcPr>
          <w:p w14:paraId="2A740C9A" w14:textId="3F064691" w:rsidR="00760C31" w:rsidRPr="00AE2C08" w:rsidRDefault="00656DF0" w:rsidP="003478F7">
            <w:pPr>
              <w:jc w:val="center"/>
              <w:rPr>
                <w:rFonts w:ascii="Arial" w:hAnsi="Arial" w:cs="Arial"/>
                <w:b/>
                <w:bCs/>
                <w:color w:val="000000"/>
                <w:sz w:val="16"/>
                <w:szCs w:val="20"/>
              </w:rPr>
            </w:pPr>
            <w:r>
              <w:rPr>
                <w:rFonts w:ascii="Arial" w:hAnsi="Arial" w:cs="Arial"/>
                <w:b/>
                <w:bCs/>
                <w:color w:val="000000"/>
                <w:sz w:val="16"/>
                <w:szCs w:val="20"/>
              </w:rPr>
              <w:t>x</w:t>
            </w:r>
          </w:p>
        </w:tc>
      </w:tr>
      <w:tr w:rsidR="00760C31" w:rsidRPr="00C25CB9" w14:paraId="52940FF9" w14:textId="77777777" w:rsidTr="00133F0A">
        <w:trPr>
          <w:trHeight w:val="261"/>
        </w:trPr>
        <w:tc>
          <w:tcPr>
            <w:tcW w:w="2424" w:type="dxa"/>
            <w:vAlign w:val="center"/>
          </w:tcPr>
          <w:p w14:paraId="3DB0CB9F" w14:textId="3D8A23C4" w:rsidR="00760C31" w:rsidRPr="00A254C5" w:rsidRDefault="00760C31" w:rsidP="003478F7">
            <w:pPr>
              <w:rPr>
                <w:rFonts w:ascii="Arial" w:hAnsi="Arial" w:cs="Arial"/>
                <w:color w:val="000000"/>
                <w:sz w:val="16"/>
                <w:szCs w:val="20"/>
              </w:rPr>
            </w:pPr>
            <w:r w:rsidRPr="00C61557">
              <w:rPr>
                <w:rFonts w:ascii="Arial" w:hAnsi="Arial" w:cs="Arial"/>
                <w:color w:val="000000"/>
                <w:sz w:val="16"/>
                <w:szCs w:val="20"/>
              </w:rPr>
              <w:t>Peggy Sue Garber</w:t>
            </w:r>
            <w:r w:rsidR="00CB66E8">
              <w:rPr>
                <w:rFonts w:ascii="Arial" w:hAnsi="Arial" w:cs="Arial"/>
                <w:color w:val="000000"/>
                <w:sz w:val="16"/>
                <w:szCs w:val="20"/>
              </w:rPr>
              <w:t xml:space="preserve"> Injury Prevention </w:t>
            </w:r>
          </w:p>
        </w:tc>
        <w:tc>
          <w:tcPr>
            <w:tcW w:w="946" w:type="dxa"/>
          </w:tcPr>
          <w:p w14:paraId="42806449" w14:textId="6ECE0C2E" w:rsidR="00760C31" w:rsidRPr="00AE2C08" w:rsidRDefault="00656DF0" w:rsidP="003478F7">
            <w:pPr>
              <w:jc w:val="center"/>
              <w:rPr>
                <w:rFonts w:ascii="Arial" w:hAnsi="Arial" w:cs="Arial"/>
                <w:b/>
                <w:bCs/>
                <w:color w:val="000000"/>
                <w:sz w:val="16"/>
                <w:szCs w:val="20"/>
              </w:rPr>
            </w:pPr>
            <w:r>
              <w:rPr>
                <w:rFonts w:ascii="Arial" w:hAnsi="Arial" w:cs="Arial"/>
                <w:b/>
                <w:bCs/>
                <w:color w:val="000000"/>
                <w:sz w:val="16"/>
                <w:szCs w:val="20"/>
              </w:rPr>
              <w:t>x</w:t>
            </w:r>
          </w:p>
        </w:tc>
      </w:tr>
      <w:tr w:rsidR="00760C31" w:rsidRPr="00C25CB9" w14:paraId="07618C78" w14:textId="77777777" w:rsidTr="00133F0A">
        <w:trPr>
          <w:trHeight w:val="261"/>
        </w:trPr>
        <w:tc>
          <w:tcPr>
            <w:tcW w:w="2424" w:type="dxa"/>
            <w:vAlign w:val="center"/>
          </w:tcPr>
          <w:p w14:paraId="153599ED" w14:textId="6B0A5B31" w:rsidR="00760C31" w:rsidRDefault="00205A0F" w:rsidP="003478F7">
            <w:pPr>
              <w:rPr>
                <w:rFonts w:ascii="Arial" w:hAnsi="Arial" w:cs="Arial"/>
                <w:color w:val="000000"/>
                <w:sz w:val="16"/>
                <w:szCs w:val="20"/>
              </w:rPr>
            </w:pPr>
            <w:r>
              <w:rPr>
                <w:rFonts w:ascii="Arial" w:hAnsi="Arial" w:cs="Arial"/>
                <w:color w:val="000000"/>
                <w:sz w:val="16"/>
                <w:szCs w:val="20"/>
              </w:rPr>
              <w:t>Stephanie Huber</w:t>
            </w:r>
            <w:r w:rsidR="00760C31">
              <w:rPr>
                <w:rFonts w:ascii="Arial" w:hAnsi="Arial" w:cs="Arial"/>
                <w:color w:val="000000"/>
                <w:sz w:val="16"/>
                <w:szCs w:val="20"/>
              </w:rPr>
              <w:t xml:space="preserve">, </w:t>
            </w:r>
            <w:r w:rsidR="00CB66E8">
              <w:rPr>
                <w:rFonts w:ascii="Arial" w:hAnsi="Arial" w:cs="Arial"/>
                <w:color w:val="000000"/>
                <w:sz w:val="16"/>
                <w:szCs w:val="20"/>
              </w:rPr>
              <w:t>Level IV RN rep</w:t>
            </w:r>
          </w:p>
        </w:tc>
        <w:tc>
          <w:tcPr>
            <w:tcW w:w="946" w:type="dxa"/>
          </w:tcPr>
          <w:p w14:paraId="445EE41A" w14:textId="20870D0B" w:rsidR="00760C31" w:rsidRPr="00AE2C08" w:rsidRDefault="00656DF0" w:rsidP="003478F7">
            <w:pPr>
              <w:jc w:val="center"/>
              <w:rPr>
                <w:rFonts w:ascii="Arial" w:hAnsi="Arial" w:cs="Arial"/>
                <w:b/>
                <w:bCs/>
                <w:color w:val="000000"/>
                <w:sz w:val="16"/>
                <w:szCs w:val="20"/>
              </w:rPr>
            </w:pPr>
            <w:r>
              <w:rPr>
                <w:rFonts w:ascii="Arial" w:hAnsi="Arial" w:cs="Arial"/>
                <w:b/>
                <w:bCs/>
                <w:color w:val="000000"/>
                <w:sz w:val="16"/>
                <w:szCs w:val="20"/>
              </w:rPr>
              <w:t>x</w:t>
            </w:r>
          </w:p>
        </w:tc>
      </w:tr>
      <w:tr w:rsidR="00760C31" w:rsidRPr="00C25CB9" w14:paraId="5B30A193" w14:textId="77777777" w:rsidTr="00133F0A">
        <w:trPr>
          <w:trHeight w:val="261"/>
        </w:trPr>
        <w:tc>
          <w:tcPr>
            <w:tcW w:w="2424" w:type="dxa"/>
            <w:vAlign w:val="center"/>
          </w:tcPr>
          <w:p w14:paraId="445694F6" w14:textId="75028BF3" w:rsidR="00760C31" w:rsidRPr="00A254C5" w:rsidRDefault="00B1476F" w:rsidP="003478F7">
            <w:pPr>
              <w:rPr>
                <w:rFonts w:ascii="Arial" w:hAnsi="Arial" w:cs="Arial"/>
                <w:color w:val="000000"/>
                <w:sz w:val="16"/>
                <w:szCs w:val="20"/>
              </w:rPr>
            </w:pPr>
            <w:r>
              <w:rPr>
                <w:rFonts w:ascii="Arial" w:hAnsi="Arial" w:cs="Arial"/>
                <w:color w:val="000000"/>
                <w:sz w:val="16"/>
                <w:szCs w:val="20"/>
              </w:rPr>
              <w:t>Vacant</w:t>
            </w:r>
            <w:r w:rsidR="00CB66E8">
              <w:rPr>
                <w:rFonts w:ascii="Arial" w:hAnsi="Arial" w:cs="Arial"/>
                <w:color w:val="000000"/>
                <w:sz w:val="16"/>
                <w:szCs w:val="20"/>
              </w:rPr>
              <w:t xml:space="preserve">- </w:t>
            </w:r>
            <w:r w:rsidR="00E7394E">
              <w:rPr>
                <w:rFonts w:ascii="Arial" w:hAnsi="Arial" w:cs="Arial"/>
                <w:color w:val="000000"/>
                <w:sz w:val="16"/>
                <w:szCs w:val="20"/>
              </w:rPr>
              <w:t>Level IV provider Rep</w:t>
            </w:r>
          </w:p>
        </w:tc>
        <w:tc>
          <w:tcPr>
            <w:tcW w:w="946" w:type="dxa"/>
          </w:tcPr>
          <w:p w14:paraId="489D7224" w14:textId="7DBFD818" w:rsidR="00760C31" w:rsidRPr="00AE2C08" w:rsidRDefault="00E7394E" w:rsidP="003478F7">
            <w:pPr>
              <w:jc w:val="center"/>
              <w:rPr>
                <w:rFonts w:ascii="Arial" w:hAnsi="Arial" w:cs="Arial"/>
                <w:b/>
                <w:bCs/>
                <w:color w:val="000000"/>
                <w:sz w:val="16"/>
                <w:szCs w:val="20"/>
              </w:rPr>
            </w:pPr>
            <w:r>
              <w:rPr>
                <w:rFonts w:ascii="Arial" w:hAnsi="Arial" w:cs="Arial"/>
                <w:b/>
                <w:bCs/>
                <w:color w:val="000000"/>
                <w:sz w:val="16"/>
                <w:szCs w:val="20"/>
              </w:rPr>
              <w:t>o</w:t>
            </w:r>
          </w:p>
        </w:tc>
      </w:tr>
      <w:tr w:rsidR="00760C31" w:rsidRPr="00C25CB9" w14:paraId="08443844" w14:textId="77777777" w:rsidTr="00133F0A">
        <w:trPr>
          <w:trHeight w:val="218"/>
        </w:trPr>
        <w:tc>
          <w:tcPr>
            <w:tcW w:w="2424" w:type="dxa"/>
            <w:vAlign w:val="center"/>
          </w:tcPr>
          <w:p w14:paraId="38553143" w14:textId="6E017296" w:rsidR="00760C31" w:rsidRPr="00FB6925" w:rsidRDefault="00CB387E" w:rsidP="003478F7">
            <w:pPr>
              <w:rPr>
                <w:rFonts w:ascii="Arial" w:hAnsi="Arial" w:cs="Arial"/>
                <w:bCs/>
                <w:sz w:val="18"/>
                <w:szCs w:val="18"/>
              </w:rPr>
            </w:pPr>
            <w:r w:rsidRPr="00FB6925">
              <w:rPr>
                <w:rFonts w:ascii="Arial" w:hAnsi="Arial" w:cs="Arial"/>
                <w:bCs/>
                <w:sz w:val="18"/>
                <w:szCs w:val="18"/>
              </w:rPr>
              <w:t>Alex Cat</w:t>
            </w:r>
            <w:r w:rsidR="00FB6925" w:rsidRPr="00FB6925">
              <w:rPr>
                <w:rFonts w:ascii="Arial" w:hAnsi="Arial" w:cs="Arial"/>
                <w:bCs/>
                <w:sz w:val="18"/>
                <w:szCs w:val="18"/>
              </w:rPr>
              <w:t>evenis</w:t>
            </w:r>
            <w:r w:rsidR="00ED51D7">
              <w:rPr>
                <w:rFonts w:ascii="Arial" w:hAnsi="Arial" w:cs="Arial"/>
                <w:bCs/>
                <w:sz w:val="18"/>
                <w:szCs w:val="18"/>
              </w:rPr>
              <w:t>-Regional EMS</w:t>
            </w:r>
          </w:p>
        </w:tc>
        <w:tc>
          <w:tcPr>
            <w:tcW w:w="946" w:type="dxa"/>
          </w:tcPr>
          <w:p w14:paraId="374FB7A0" w14:textId="1C6051E2" w:rsidR="00760C31" w:rsidRPr="000175A5" w:rsidRDefault="00B1476F" w:rsidP="003478F7">
            <w:pPr>
              <w:jc w:val="center"/>
              <w:rPr>
                <w:rFonts w:ascii="Arial" w:hAnsi="Arial" w:cs="Arial"/>
                <w:b/>
                <w:color w:val="000000"/>
                <w:sz w:val="16"/>
                <w:szCs w:val="20"/>
              </w:rPr>
            </w:pPr>
            <w:r>
              <w:rPr>
                <w:rFonts w:ascii="Arial" w:hAnsi="Arial" w:cs="Arial"/>
                <w:b/>
                <w:color w:val="000000"/>
                <w:sz w:val="16"/>
                <w:szCs w:val="20"/>
              </w:rPr>
              <w:t>o</w:t>
            </w:r>
          </w:p>
        </w:tc>
      </w:tr>
      <w:tr w:rsidR="00760C31" w:rsidRPr="00C25CB9" w14:paraId="1F75D0FD" w14:textId="77777777" w:rsidTr="00133F0A">
        <w:trPr>
          <w:trHeight w:val="287"/>
        </w:trPr>
        <w:tc>
          <w:tcPr>
            <w:tcW w:w="2424" w:type="dxa"/>
            <w:vAlign w:val="center"/>
          </w:tcPr>
          <w:p w14:paraId="3C2F3297" w14:textId="4DD4FF2A" w:rsidR="00760C31" w:rsidRDefault="00B1476F" w:rsidP="003478F7">
            <w:pPr>
              <w:rPr>
                <w:rFonts w:ascii="Arial" w:hAnsi="Arial" w:cs="Arial"/>
                <w:color w:val="000000"/>
                <w:sz w:val="16"/>
                <w:szCs w:val="20"/>
              </w:rPr>
            </w:pPr>
            <w:r>
              <w:rPr>
                <w:rFonts w:ascii="Arial" w:hAnsi="Arial" w:cs="Arial"/>
                <w:color w:val="000000"/>
                <w:sz w:val="16"/>
                <w:szCs w:val="20"/>
              </w:rPr>
              <w:t>Vacant</w:t>
            </w:r>
            <w:r w:rsidR="00E7394E">
              <w:rPr>
                <w:rFonts w:ascii="Arial" w:hAnsi="Arial" w:cs="Arial"/>
                <w:color w:val="000000"/>
                <w:sz w:val="16"/>
                <w:szCs w:val="20"/>
              </w:rPr>
              <w:t xml:space="preserve">-Disaster </w:t>
            </w:r>
            <w:r w:rsidR="00ED51D7">
              <w:rPr>
                <w:rFonts w:ascii="Arial" w:hAnsi="Arial" w:cs="Arial"/>
                <w:color w:val="000000"/>
                <w:sz w:val="16"/>
                <w:szCs w:val="20"/>
              </w:rPr>
              <w:t>Planning Specialist</w:t>
            </w:r>
          </w:p>
        </w:tc>
        <w:tc>
          <w:tcPr>
            <w:tcW w:w="946" w:type="dxa"/>
          </w:tcPr>
          <w:p w14:paraId="79B492EF" w14:textId="7F4DD5BB" w:rsidR="00760C31" w:rsidRPr="000175A5" w:rsidRDefault="00ED51D7" w:rsidP="003478F7">
            <w:pPr>
              <w:jc w:val="center"/>
              <w:rPr>
                <w:rFonts w:ascii="Arial" w:hAnsi="Arial" w:cs="Arial"/>
                <w:b/>
                <w:sz w:val="18"/>
                <w:szCs w:val="18"/>
              </w:rPr>
            </w:pPr>
            <w:r>
              <w:rPr>
                <w:rFonts w:ascii="Arial" w:hAnsi="Arial" w:cs="Arial"/>
                <w:b/>
                <w:sz w:val="18"/>
                <w:szCs w:val="18"/>
              </w:rPr>
              <w:t>o</w:t>
            </w:r>
          </w:p>
        </w:tc>
      </w:tr>
      <w:tr w:rsidR="00760C31" w:rsidRPr="00C25CB9" w14:paraId="15B16976" w14:textId="77777777" w:rsidTr="00133F0A">
        <w:trPr>
          <w:trHeight w:val="287"/>
        </w:trPr>
        <w:tc>
          <w:tcPr>
            <w:tcW w:w="2424" w:type="dxa"/>
            <w:vAlign w:val="center"/>
          </w:tcPr>
          <w:p w14:paraId="05DF3EA0" w14:textId="77C3D719" w:rsidR="00760C31" w:rsidRPr="00344253" w:rsidRDefault="00760C31" w:rsidP="003478F7">
            <w:pPr>
              <w:rPr>
                <w:rFonts w:ascii="Arial" w:hAnsi="Arial" w:cs="Arial"/>
                <w:color w:val="000000"/>
                <w:sz w:val="16"/>
                <w:szCs w:val="20"/>
              </w:rPr>
            </w:pPr>
            <w:r>
              <w:rPr>
                <w:rFonts w:ascii="Arial" w:hAnsi="Arial" w:cs="Arial"/>
                <w:color w:val="000000"/>
                <w:sz w:val="16"/>
                <w:szCs w:val="20"/>
              </w:rPr>
              <w:t>David Radtke</w:t>
            </w:r>
            <w:r w:rsidR="00E7394E">
              <w:rPr>
                <w:rFonts w:ascii="Arial" w:hAnsi="Arial" w:cs="Arial"/>
                <w:color w:val="000000"/>
                <w:sz w:val="16"/>
                <w:szCs w:val="20"/>
              </w:rPr>
              <w:t>-EMS Agency Rep</w:t>
            </w:r>
          </w:p>
        </w:tc>
        <w:tc>
          <w:tcPr>
            <w:tcW w:w="946" w:type="dxa"/>
          </w:tcPr>
          <w:p w14:paraId="607222E4" w14:textId="3D81171C" w:rsidR="00760C31" w:rsidRPr="000175A5" w:rsidRDefault="00B1476F" w:rsidP="003478F7">
            <w:pPr>
              <w:jc w:val="center"/>
              <w:rPr>
                <w:rFonts w:ascii="Arial" w:hAnsi="Arial" w:cs="Arial"/>
                <w:b/>
                <w:sz w:val="18"/>
                <w:szCs w:val="18"/>
              </w:rPr>
            </w:pPr>
            <w:r>
              <w:rPr>
                <w:rFonts w:ascii="Arial" w:hAnsi="Arial" w:cs="Arial"/>
                <w:b/>
                <w:sz w:val="18"/>
                <w:szCs w:val="18"/>
              </w:rPr>
              <w:t>o</w:t>
            </w:r>
          </w:p>
        </w:tc>
      </w:tr>
      <w:tr w:rsidR="00760C31" w:rsidRPr="00C25CB9" w14:paraId="3A77CA24" w14:textId="77777777" w:rsidTr="00133F0A">
        <w:trPr>
          <w:trHeight w:val="287"/>
        </w:trPr>
        <w:tc>
          <w:tcPr>
            <w:tcW w:w="2424" w:type="dxa"/>
            <w:vAlign w:val="center"/>
          </w:tcPr>
          <w:p w14:paraId="5227852B" w14:textId="1FC9E44E" w:rsidR="00760C31" w:rsidRPr="00344253" w:rsidRDefault="00F96B19" w:rsidP="003478F7">
            <w:pPr>
              <w:rPr>
                <w:rFonts w:ascii="Arial" w:hAnsi="Arial" w:cs="Arial"/>
                <w:color w:val="000000"/>
                <w:sz w:val="16"/>
                <w:szCs w:val="20"/>
              </w:rPr>
            </w:pPr>
            <w:r>
              <w:rPr>
                <w:rFonts w:ascii="Arial" w:hAnsi="Arial" w:cs="Arial"/>
                <w:color w:val="000000"/>
                <w:sz w:val="16"/>
                <w:szCs w:val="20"/>
              </w:rPr>
              <w:t>David Walz</w:t>
            </w:r>
            <w:r w:rsidR="00E7394E">
              <w:rPr>
                <w:rFonts w:ascii="Arial" w:hAnsi="Arial" w:cs="Arial"/>
                <w:color w:val="000000"/>
                <w:sz w:val="16"/>
                <w:szCs w:val="20"/>
              </w:rPr>
              <w:t>-Hospital Administrator Rep</w:t>
            </w:r>
          </w:p>
        </w:tc>
        <w:tc>
          <w:tcPr>
            <w:tcW w:w="946" w:type="dxa"/>
          </w:tcPr>
          <w:p w14:paraId="512CB064" w14:textId="31CA094B" w:rsidR="00760C31" w:rsidRPr="000175A5" w:rsidRDefault="00632618" w:rsidP="003478F7">
            <w:pPr>
              <w:jc w:val="center"/>
              <w:rPr>
                <w:rFonts w:ascii="Arial" w:hAnsi="Arial" w:cs="Arial"/>
                <w:b/>
                <w:sz w:val="18"/>
                <w:szCs w:val="18"/>
              </w:rPr>
            </w:pPr>
            <w:r>
              <w:rPr>
                <w:rFonts w:ascii="Arial" w:hAnsi="Arial" w:cs="Arial"/>
                <w:b/>
                <w:sz w:val="18"/>
                <w:szCs w:val="18"/>
              </w:rPr>
              <w:t>x</w:t>
            </w:r>
          </w:p>
        </w:tc>
      </w:tr>
      <w:tr w:rsidR="00760C31" w:rsidRPr="00C25CB9" w14:paraId="15934D31" w14:textId="77777777" w:rsidTr="00133F0A">
        <w:trPr>
          <w:trHeight w:val="287"/>
        </w:trPr>
        <w:tc>
          <w:tcPr>
            <w:tcW w:w="2424" w:type="dxa"/>
            <w:vAlign w:val="center"/>
          </w:tcPr>
          <w:p w14:paraId="20928A71" w14:textId="7FC31194" w:rsidR="00760C31" w:rsidRPr="005C0B40" w:rsidRDefault="009446BC" w:rsidP="003478F7">
            <w:pPr>
              <w:rPr>
                <w:rFonts w:ascii="Arial" w:hAnsi="Arial" w:cs="Arial"/>
                <w:color w:val="000000"/>
                <w:sz w:val="16"/>
                <w:szCs w:val="20"/>
              </w:rPr>
            </w:pPr>
            <w:r>
              <w:rPr>
                <w:rFonts w:ascii="Arial" w:hAnsi="Arial" w:cs="Arial"/>
                <w:color w:val="000000"/>
                <w:sz w:val="16"/>
                <w:szCs w:val="20"/>
              </w:rPr>
              <w:t xml:space="preserve">Dr. </w:t>
            </w:r>
            <w:r w:rsidR="00760C31" w:rsidRPr="00344253">
              <w:rPr>
                <w:rFonts w:ascii="Arial" w:hAnsi="Arial" w:cs="Arial"/>
                <w:color w:val="000000"/>
                <w:sz w:val="16"/>
                <w:szCs w:val="20"/>
              </w:rPr>
              <w:t>Daniel Stephens, M.D.</w:t>
            </w:r>
            <w:r w:rsidR="00E7394E">
              <w:rPr>
                <w:rFonts w:ascii="Arial" w:hAnsi="Arial" w:cs="Arial"/>
                <w:color w:val="000000"/>
                <w:sz w:val="16"/>
                <w:szCs w:val="20"/>
              </w:rPr>
              <w:t xml:space="preserve"> Level 1 </w:t>
            </w:r>
            <w:r w:rsidR="00B21E37">
              <w:rPr>
                <w:rFonts w:ascii="Arial" w:hAnsi="Arial" w:cs="Arial"/>
                <w:color w:val="000000"/>
                <w:sz w:val="16"/>
                <w:szCs w:val="20"/>
              </w:rPr>
              <w:t>TMD/ Vice Chair</w:t>
            </w:r>
          </w:p>
        </w:tc>
        <w:tc>
          <w:tcPr>
            <w:tcW w:w="946" w:type="dxa"/>
          </w:tcPr>
          <w:p w14:paraId="30D5CFD8" w14:textId="0BDABFF0" w:rsidR="00760C31" w:rsidRPr="000175A5" w:rsidRDefault="00BD2F19" w:rsidP="003478F7">
            <w:pPr>
              <w:jc w:val="center"/>
              <w:rPr>
                <w:rFonts w:ascii="Arial" w:hAnsi="Arial" w:cs="Arial"/>
                <w:b/>
                <w:sz w:val="18"/>
                <w:szCs w:val="18"/>
              </w:rPr>
            </w:pPr>
            <w:r>
              <w:rPr>
                <w:rFonts w:ascii="Arial" w:hAnsi="Arial" w:cs="Arial"/>
                <w:b/>
                <w:sz w:val="18"/>
                <w:szCs w:val="18"/>
              </w:rPr>
              <w:t>o</w:t>
            </w:r>
          </w:p>
        </w:tc>
      </w:tr>
      <w:tr w:rsidR="00D0641C" w:rsidRPr="00C25CB9" w14:paraId="2265238E" w14:textId="77777777" w:rsidTr="00133F0A">
        <w:trPr>
          <w:trHeight w:val="287"/>
        </w:trPr>
        <w:tc>
          <w:tcPr>
            <w:tcW w:w="2424" w:type="dxa"/>
            <w:vAlign w:val="center"/>
          </w:tcPr>
          <w:p w14:paraId="2E16D17E" w14:textId="5DC70333" w:rsidR="00D0641C" w:rsidRPr="00344253" w:rsidRDefault="009446BC" w:rsidP="003478F7">
            <w:pPr>
              <w:rPr>
                <w:rFonts w:ascii="Arial" w:hAnsi="Arial" w:cs="Arial"/>
                <w:color w:val="000000"/>
                <w:sz w:val="16"/>
                <w:szCs w:val="20"/>
              </w:rPr>
            </w:pPr>
            <w:r>
              <w:rPr>
                <w:rFonts w:ascii="Arial" w:hAnsi="Arial" w:cs="Arial"/>
                <w:color w:val="000000"/>
                <w:sz w:val="16"/>
                <w:szCs w:val="20"/>
              </w:rPr>
              <w:t xml:space="preserve">Dr. </w:t>
            </w:r>
            <w:r w:rsidR="00D0641C">
              <w:rPr>
                <w:rFonts w:ascii="Arial" w:hAnsi="Arial" w:cs="Arial"/>
                <w:color w:val="000000"/>
                <w:sz w:val="16"/>
                <w:szCs w:val="20"/>
              </w:rPr>
              <w:t>Bradley Deleu, MD</w:t>
            </w:r>
            <w:r w:rsidR="00996EC1">
              <w:rPr>
                <w:rFonts w:ascii="Arial" w:hAnsi="Arial" w:cs="Arial"/>
                <w:color w:val="000000"/>
                <w:sz w:val="16"/>
                <w:szCs w:val="20"/>
              </w:rPr>
              <w:t xml:space="preserve"> Level 3 TMD</w:t>
            </w:r>
          </w:p>
        </w:tc>
        <w:tc>
          <w:tcPr>
            <w:tcW w:w="946" w:type="dxa"/>
          </w:tcPr>
          <w:p w14:paraId="3C6FA6F7" w14:textId="5A1A2D25" w:rsidR="00D0641C" w:rsidRPr="000175A5" w:rsidRDefault="00494144" w:rsidP="003478F7">
            <w:pPr>
              <w:jc w:val="center"/>
              <w:rPr>
                <w:rFonts w:ascii="Arial" w:hAnsi="Arial" w:cs="Arial"/>
                <w:b/>
                <w:sz w:val="18"/>
                <w:szCs w:val="18"/>
              </w:rPr>
            </w:pPr>
            <w:r>
              <w:rPr>
                <w:rFonts w:ascii="Arial" w:hAnsi="Arial" w:cs="Arial"/>
                <w:b/>
                <w:sz w:val="18"/>
                <w:szCs w:val="18"/>
              </w:rPr>
              <w:t>x</w:t>
            </w:r>
          </w:p>
        </w:tc>
      </w:tr>
      <w:tr w:rsidR="00D0641C" w:rsidRPr="00C25CB9" w14:paraId="6D828C2D" w14:textId="77777777" w:rsidTr="00133F0A">
        <w:trPr>
          <w:trHeight w:val="287"/>
        </w:trPr>
        <w:tc>
          <w:tcPr>
            <w:tcW w:w="2424" w:type="dxa"/>
            <w:vAlign w:val="center"/>
          </w:tcPr>
          <w:p w14:paraId="6CA19FC1" w14:textId="478640D9" w:rsidR="00D0641C" w:rsidRPr="00344253" w:rsidRDefault="00D0641C" w:rsidP="003478F7">
            <w:pPr>
              <w:rPr>
                <w:rFonts w:ascii="Arial" w:hAnsi="Arial" w:cs="Arial"/>
                <w:color w:val="000000"/>
                <w:sz w:val="16"/>
                <w:szCs w:val="20"/>
              </w:rPr>
            </w:pPr>
            <w:r>
              <w:rPr>
                <w:rFonts w:ascii="Arial" w:hAnsi="Arial" w:cs="Arial"/>
                <w:color w:val="000000"/>
                <w:sz w:val="16"/>
                <w:szCs w:val="20"/>
              </w:rPr>
              <w:t>Kristen Hedeen, RN</w:t>
            </w:r>
            <w:r w:rsidR="00996EC1">
              <w:rPr>
                <w:rFonts w:ascii="Arial" w:hAnsi="Arial" w:cs="Arial"/>
                <w:color w:val="000000"/>
                <w:sz w:val="16"/>
                <w:szCs w:val="20"/>
              </w:rPr>
              <w:t>- Level IV RN</w:t>
            </w:r>
            <w:r w:rsidR="00D74413">
              <w:rPr>
                <w:rFonts w:ascii="Arial" w:hAnsi="Arial" w:cs="Arial"/>
                <w:color w:val="000000"/>
                <w:sz w:val="16"/>
                <w:szCs w:val="20"/>
              </w:rPr>
              <w:t xml:space="preserve">/Secretary </w:t>
            </w:r>
          </w:p>
        </w:tc>
        <w:tc>
          <w:tcPr>
            <w:tcW w:w="946" w:type="dxa"/>
          </w:tcPr>
          <w:p w14:paraId="0F7A9A6A" w14:textId="190B1B11" w:rsidR="00D0641C" w:rsidRPr="000175A5" w:rsidRDefault="00494144" w:rsidP="003478F7">
            <w:pPr>
              <w:jc w:val="center"/>
              <w:rPr>
                <w:rFonts w:ascii="Arial" w:hAnsi="Arial" w:cs="Arial"/>
                <w:b/>
                <w:sz w:val="18"/>
                <w:szCs w:val="18"/>
              </w:rPr>
            </w:pPr>
            <w:r>
              <w:rPr>
                <w:rFonts w:ascii="Arial" w:hAnsi="Arial" w:cs="Arial"/>
                <w:b/>
                <w:sz w:val="18"/>
                <w:szCs w:val="18"/>
              </w:rPr>
              <w:t>x</w:t>
            </w:r>
          </w:p>
        </w:tc>
      </w:tr>
    </w:tbl>
    <w:p w14:paraId="1FA576E6" w14:textId="77777777" w:rsidR="00410526" w:rsidRDefault="00410526" w:rsidP="005C0B40">
      <w:pPr>
        <w:spacing w:before="120"/>
        <w:ind w:left="360"/>
        <w:rPr>
          <w:rFonts w:ascii="Arial" w:hAnsi="Arial" w:cs="Arial"/>
          <w:sz w:val="16"/>
          <w:szCs w:val="20"/>
        </w:rPr>
      </w:pPr>
    </w:p>
    <w:tbl>
      <w:tblPr>
        <w:tblW w:w="6930" w:type="dxa"/>
        <w:tblInd w:w="28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6930"/>
      </w:tblGrid>
      <w:tr w:rsidR="00410526" w:rsidRPr="00C25CB9" w14:paraId="04B8D1F5" w14:textId="77777777" w:rsidTr="003478F7">
        <w:trPr>
          <w:trHeight w:val="328"/>
        </w:trPr>
        <w:tc>
          <w:tcPr>
            <w:tcW w:w="6930" w:type="dxa"/>
            <w:shd w:val="clear" w:color="auto" w:fill="C6D9F1" w:themeFill="text2" w:themeFillTint="33"/>
            <w:vAlign w:val="center"/>
          </w:tcPr>
          <w:p w14:paraId="70B5ACF3" w14:textId="77777777" w:rsidR="00410526" w:rsidRPr="005C0B40" w:rsidRDefault="00410526" w:rsidP="003478F7">
            <w:pPr>
              <w:spacing w:after="60"/>
              <w:rPr>
                <w:rFonts w:ascii="Arial" w:hAnsi="Arial" w:cs="Arial"/>
                <w:b/>
                <w:sz w:val="18"/>
                <w:szCs w:val="18"/>
              </w:rPr>
            </w:pPr>
            <w:r w:rsidRPr="005C0B40">
              <w:rPr>
                <w:rFonts w:ascii="Arial" w:hAnsi="Arial" w:cs="Arial"/>
                <w:b/>
                <w:sz w:val="18"/>
                <w:szCs w:val="18"/>
              </w:rPr>
              <w:t>Attendance</w:t>
            </w:r>
            <w:r>
              <w:rPr>
                <w:rFonts w:ascii="Arial" w:hAnsi="Arial" w:cs="Arial"/>
                <w:b/>
                <w:sz w:val="18"/>
                <w:szCs w:val="18"/>
              </w:rPr>
              <w:t xml:space="preserve"> of Subcommittee Members</w:t>
            </w:r>
          </w:p>
        </w:tc>
      </w:tr>
    </w:tbl>
    <w:p w14:paraId="415B48CB" w14:textId="77777777" w:rsidR="00410526" w:rsidRPr="00C25CB9" w:rsidRDefault="00410526" w:rsidP="00410526">
      <w:pPr>
        <w:rPr>
          <w:vanish/>
          <w:sz w:val="18"/>
          <w:szCs w:val="18"/>
        </w:rPr>
      </w:pPr>
    </w:p>
    <w:tbl>
      <w:tblPr>
        <w:tblW w:w="6930" w:type="dxa"/>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60"/>
        <w:gridCol w:w="540"/>
        <w:gridCol w:w="2700"/>
        <w:gridCol w:w="630"/>
      </w:tblGrid>
      <w:tr w:rsidR="00410526" w:rsidRPr="00C25CB9" w14:paraId="35790C37" w14:textId="77777777" w:rsidTr="003478F7">
        <w:trPr>
          <w:trHeight w:val="287"/>
        </w:trPr>
        <w:tc>
          <w:tcPr>
            <w:tcW w:w="3060" w:type="dxa"/>
            <w:vAlign w:val="center"/>
          </w:tcPr>
          <w:p w14:paraId="660474B4" w14:textId="77777777" w:rsidR="00410526" w:rsidRPr="005C0B40" w:rsidRDefault="00410526" w:rsidP="003478F7">
            <w:pPr>
              <w:rPr>
                <w:rFonts w:ascii="Arial" w:hAnsi="Arial" w:cs="Arial"/>
                <w:color w:val="000000"/>
                <w:sz w:val="16"/>
                <w:szCs w:val="20"/>
              </w:rPr>
            </w:pPr>
            <w:r>
              <w:rPr>
                <w:rFonts w:ascii="Arial" w:hAnsi="Arial" w:cs="Arial"/>
                <w:color w:val="000000"/>
                <w:sz w:val="16"/>
                <w:szCs w:val="20"/>
              </w:rPr>
              <w:t xml:space="preserve">Holly Munkel   </w:t>
            </w:r>
          </w:p>
        </w:tc>
        <w:tc>
          <w:tcPr>
            <w:tcW w:w="540" w:type="dxa"/>
            <w:vAlign w:val="center"/>
          </w:tcPr>
          <w:p w14:paraId="53FDF8E1" w14:textId="159A731D" w:rsidR="00410526" w:rsidRPr="00C25CB9" w:rsidRDefault="00D02D46" w:rsidP="003478F7">
            <w:pPr>
              <w:jc w:val="center"/>
              <w:rPr>
                <w:rFonts w:ascii="Arial" w:hAnsi="Arial" w:cs="Arial"/>
                <w:b/>
                <w:sz w:val="18"/>
                <w:szCs w:val="18"/>
              </w:rPr>
            </w:pPr>
            <w:r>
              <w:rPr>
                <w:rFonts w:ascii="Arial" w:hAnsi="Arial" w:cs="Arial"/>
                <w:b/>
                <w:sz w:val="18"/>
                <w:szCs w:val="18"/>
              </w:rPr>
              <w:t>x</w:t>
            </w:r>
          </w:p>
        </w:tc>
        <w:tc>
          <w:tcPr>
            <w:tcW w:w="2700" w:type="dxa"/>
            <w:vAlign w:val="center"/>
          </w:tcPr>
          <w:p w14:paraId="5141A142" w14:textId="0FFD7F43" w:rsidR="00410526" w:rsidRPr="005C0B40" w:rsidRDefault="00C17960" w:rsidP="003478F7">
            <w:pPr>
              <w:rPr>
                <w:rFonts w:ascii="Arial" w:hAnsi="Arial" w:cs="Arial"/>
                <w:color w:val="000000"/>
                <w:sz w:val="16"/>
                <w:szCs w:val="20"/>
              </w:rPr>
            </w:pPr>
            <w:r>
              <w:rPr>
                <w:rFonts w:ascii="Arial" w:hAnsi="Arial" w:cs="Arial"/>
                <w:color w:val="000000"/>
                <w:sz w:val="16"/>
                <w:szCs w:val="20"/>
              </w:rPr>
              <w:t>Peggy Sue Garber, RN</w:t>
            </w:r>
          </w:p>
        </w:tc>
        <w:tc>
          <w:tcPr>
            <w:tcW w:w="630" w:type="dxa"/>
            <w:vAlign w:val="bottom"/>
          </w:tcPr>
          <w:p w14:paraId="5DD452CB" w14:textId="465F3BA7" w:rsidR="00410526" w:rsidRPr="00C25CB9" w:rsidRDefault="00D02D46" w:rsidP="003478F7">
            <w:pPr>
              <w:jc w:val="center"/>
              <w:rPr>
                <w:rFonts w:ascii="Arial" w:hAnsi="Arial" w:cs="Arial"/>
                <w:b/>
                <w:sz w:val="18"/>
                <w:szCs w:val="18"/>
              </w:rPr>
            </w:pPr>
            <w:r>
              <w:rPr>
                <w:rFonts w:ascii="Arial" w:hAnsi="Arial" w:cs="Arial"/>
                <w:b/>
                <w:sz w:val="18"/>
                <w:szCs w:val="18"/>
              </w:rPr>
              <w:t>x</w:t>
            </w:r>
          </w:p>
        </w:tc>
      </w:tr>
      <w:tr w:rsidR="00410526" w:rsidRPr="00C25CB9" w14:paraId="39DBC815" w14:textId="77777777" w:rsidTr="003478F7">
        <w:trPr>
          <w:trHeight w:val="260"/>
        </w:trPr>
        <w:tc>
          <w:tcPr>
            <w:tcW w:w="3060" w:type="dxa"/>
            <w:vAlign w:val="center"/>
          </w:tcPr>
          <w:p w14:paraId="7FD664FB" w14:textId="53DA6B26" w:rsidR="00410526" w:rsidRPr="005C0B40" w:rsidRDefault="00D0235E" w:rsidP="003478F7">
            <w:pPr>
              <w:rPr>
                <w:rFonts w:ascii="Arial" w:hAnsi="Arial" w:cs="Arial"/>
                <w:color w:val="000000"/>
                <w:sz w:val="16"/>
                <w:szCs w:val="20"/>
              </w:rPr>
            </w:pPr>
            <w:r>
              <w:rPr>
                <w:rFonts w:ascii="Arial" w:hAnsi="Arial" w:cs="Arial"/>
                <w:color w:val="000000"/>
                <w:sz w:val="16"/>
                <w:szCs w:val="20"/>
              </w:rPr>
              <w:t>Sara Rybarczyk</w:t>
            </w:r>
          </w:p>
        </w:tc>
        <w:tc>
          <w:tcPr>
            <w:tcW w:w="540" w:type="dxa"/>
            <w:vAlign w:val="center"/>
          </w:tcPr>
          <w:p w14:paraId="5EECEA91" w14:textId="7D4D76C7" w:rsidR="00410526" w:rsidRPr="00C25CB9" w:rsidRDefault="00D0235E" w:rsidP="003478F7">
            <w:pPr>
              <w:jc w:val="center"/>
              <w:rPr>
                <w:rFonts w:ascii="Arial" w:hAnsi="Arial" w:cs="Arial"/>
                <w:b/>
                <w:sz w:val="18"/>
                <w:szCs w:val="18"/>
              </w:rPr>
            </w:pPr>
            <w:r>
              <w:rPr>
                <w:rFonts w:ascii="Arial" w:hAnsi="Arial" w:cs="Arial"/>
                <w:b/>
                <w:sz w:val="18"/>
                <w:szCs w:val="18"/>
              </w:rPr>
              <w:t>x</w:t>
            </w:r>
          </w:p>
        </w:tc>
        <w:tc>
          <w:tcPr>
            <w:tcW w:w="2700" w:type="dxa"/>
            <w:vAlign w:val="center"/>
          </w:tcPr>
          <w:p w14:paraId="41EFA068" w14:textId="652ED65E" w:rsidR="00410526" w:rsidRPr="005C0B40" w:rsidRDefault="00D02D46" w:rsidP="003478F7">
            <w:pPr>
              <w:rPr>
                <w:rFonts w:ascii="Arial" w:hAnsi="Arial" w:cs="Arial"/>
                <w:color w:val="000000"/>
                <w:sz w:val="16"/>
                <w:szCs w:val="20"/>
              </w:rPr>
            </w:pPr>
            <w:r>
              <w:rPr>
                <w:rFonts w:ascii="Arial" w:hAnsi="Arial" w:cs="Arial"/>
                <w:color w:val="000000"/>
                <w:sz w:val="16"/>
                <w:szCs w:val="20"/>
              </w:rPr>
              <w:t>Bobbi Sandberg</w:t>
            </w:r>
          </w:p>
        </w:tc>
        <w:tc>
          <w:tcPr>
            <w:tcW w:w="630" w:type="dxa"/>
            <w:vAlign w:val="center"/>
          </w:tcPr>
          <w:p w14:paraId="20E9868E" w14:textId="50E2C5E4" w:rsidR="00410526" w:rsidRPr="00C25CB9" w:rsidRDefault="00D02D46" w:rsidP="003478F7">
            <w:pPr>
              <w:jc w:val="center"/>
              <w:rPr>
                <w:rFonts w:ascii="Arial" w:hAnsi="Arial" w:cs="Arial"/>
                <w:b/>
                <w:sz w:val="18"/>
                <w:szCs w:val="18"/>
              </w:rPr>
            </w:pPr>
            <w:r>
              <w:rPr>
                <w:rFonts w:ascii="Arial" w:hAnsi="Arial" w:cs="Arial"/>
                <w:b/>
                <w:sz w:val="18"/>
                <w:szCs w:val="18"/>
              </w:rPr>
              <w:t>x</w:t>
            </w:r>
          </w:p>
        </w:tc>
      </w:tr>
      <w:tr w:rsidR="00410526" w:rsidRPr="00C25CB9" w14:paraId="4C1F6C16" w14:textId="77777777" w:rsidTr="003478F7">
        <w:trPr>
          <w:trHeight w:val="260"/>
        </w:trPr>
        <w:tc>
          <w:tcPr>
            <w:tcW w:w="3060" w:type="dxa"/>
            <w:vAlign w:val="center"/>
          </w:tcPr>
          <w:p w14:paraId="3F97A6F2" w14:textId="7272CF08" w:rsidR="00410526" w:rsidRPr="005C0B40" w:rsidRDefault="00410526" w:rsidP="003478F7">
            <w:pPr>
              <w:rPr>
                <w:rFonts w:ascii="Arial" w:hAnsi="Arial" w:cs="Arial"/>
                <w:color w:val="000000"/>
                <w:sz w:val="16"/>
                <w:szCs w:val="20"/>
              </w:rPr>
            </w:pPr>
          </w:p>
        </w:tc>
        <w:tc>
          <w:tcPr>
            <w:tcW w:w="540" w:type="dxa"/>
            <w:vAlign w:val="center"/>
          </w:tcPr>
          <w:p w14:paraId="37EC592C" w14:textId="3C5B3E26" w:rsidR="00410526" w:rsidRPr="00C25CB9" w:rsidRDefault="00410526" w:rsidP="00137019">
            <w:pPr>
              <w:rPr>
                <w:rFonts w:ascii="Arial" w:hAnsi="Arial" w:cs="Arial"/>
                <w:b/>
                <w:sz w:val="18"/>
                <w:szCs w:val="18"/>
              </w:rPr>
            </w:pPr>
          </w:p>
        </w:tc>
        <w:tc>
          <w:tcPr>
            <w:tcW w:w="2700" w:type="dxa"/>
            <w:vAlign w:val="center"/>
          </w:tcPr>
          <w:p w14:paraId="0125BCDD" w14:textId="7C8E2812" w:rsidR="00410526" w:rsidRPr="005C0B40" w:rsidRDefault="0044688C" w:rsidP="003478F7">
            <w:pPr>
              <w:rPr>
                <w:rFonts w:ascii="Arial" w:hAnsi="Arial" w:cs="Arial"/>
                <w:color w:val="000000"/>
                <w:sz w:val="16"/>
                <w:szCs w:val="20"/>
              </w:rPr>
            </w:pPr>
            <w:r>
              <w:rPr>
                <w:rFonts w:ascii="Arial" w:hAnsi="Arial" w:cs="Arial"/>
                <w:color w:val="000000"/>
                <w:sz w:val="16"/>
                <w:szCs w:val="20"/>
              </w:rPr>
              <w:t>Kari Coates</w:t>
            </w:r>
            <w:r w:rsidR="00C17960" w:rsidRPr="005C0B40">
              <w:rPr>
                <w:rFonts w:ascii="Arial" w:hAnsi="Arial" w:cs="Arial"/>
                <w:color w:val="000000"/>
                <w:sz w:val="16"/>
                <w:szCs w:val="20"/>
              </w:rPr>
              <w:t xml:space="preserve"> RN</w:t>
            </w:r>
            <w:r w:rsidR="00C17960">
              <w:rPr>
                <w:rFonts w:ascii="Arial" w:hAnsi="Arial" w:cs="Arial"/>
                <w:color w:val="000000"/>
                <w:sz w:val="16"/>
                <w:szCs w:val="20"/>
              </w:rPr>
              <w:t xml:space="preserve">    </w:t>
            </w:r>
          </w:p>
        </w:tc>
        <w:tc>
          <w:tcPr>
            <w:tcW w:w="630" w:type="dxa"/>
            <w:vAlign w:val="center"/>
          </w:tcPr>
          <w:p w14:paraId="1FCB0F87" w14:textId="613EEEE2" w:rsidR="00410526" w:rsidRPr="00C25CB9" w:rsidRDefault="00D02D46" w:rsidP="003478F7">
            <w:pPr>
              <w:jc w:val="center"/>
              <w:rPr>
                <w:rFonts w:ascii="Arial" w:hAnsi="Arial" w:cs="Arial"/>
                <w:b/>
                <w:sz w:val="18"/>
                <w:szCs w:val="18"/>
              </w:rPr>
            </w:pPr>
            <w:r>
              <w:rPr>
                <w:rFonts w:ascii="Arial" w:hAnsi="Arial" w:cs="Arial"/>
                <w:b/>
                <w:sz w:val="18"/>
                <w:szCs w:val="18"/>
              </w:rPr>
              <w:t>x</w:t>
            </w:r>
          </w:p>
        </w:tc>
      </w:tr>
      <w:tr w:rsidR="00410526" w:rsidRPr="00C25CB9" w14:paraId="6763E1F7" w14:textId="77777777" w:rsidTr="003478F7">
        <w:trPr>
          <w:trHeight w:val="260"/>
        </w:trPr>
        <w:tc>
          <w:tcPr>
            <w:tcW w:w="3060" w:type="dxa"/>
            <w:vAlign w:val="center"/>
          </w:tcPr>
          <w:p w14:paraId="6C825641" w14:textId="5DD91299" w:rsidR="00410526" w:rsidRDefault="00410526" w:rsidP="003478F7">
            <w:pPr>
              <w:rPr>
                <w:rFonts w:ascii="Arial" w:hAnsi="Arial" w:cs="Arial"/>
                <w:color w:val="000000"/>
                <w:sz w:val="16"/>
                <w:szCs w:val="20"/>
              </w:rPr>
            </w:pPr>
          </w:p>
        </w:tc>
        <w:tc>
          <w:tcPr>
            <w:tcW w:w="540" w:type="dxa"/>
            <w:vAlign w:val="center"/>
          </w:tcPr>
          <w:p w14:paraId="5F33DE11" w14:textId="136BFDDE" w:rsidR="00410526" w:rsidRPr="00C25CB9" w:rsidRDefault="00410526" w:rsidP="003478F7">
            <w:pPr>
              <w:jc w:val="center"/>
              <w:rPr>
                <w:rFonts w:ascii="Arial" w:hAnsi="Arial" w:cs="Arial"/>
                <w:b/>
                <w:sz w:val="18"/>
                <w:szCs w:val="18"/>
              </w:rPr>
            </w:pPr>
          </w:p>
        </w:tc>
        <w:tc>
          <w:tcPr>
            <w:tcW w:w="2700" w:type="dxa"/>
            <w:vAlign w:val="center"/>
          </w:tcPr>
          <w:p w14:paraId="63DB2617" w14:textId="77777777" w:rsidR="00410526" w:rsidRPr="005C0B40" w:rsidRDefault="00410526" w:rsidP="003478F7">
            <w:pPr>
              <w:rPr>
                <w:rFonts w:ascii="Arial" w:hAnsi="Arial" w:cs="Arial"/>
                <w:color w:val="000000"/>
                <w:sz w:val="16"/>
                <w:szCs w:val="20"/>
              </w:rPr>
            </w:pPr>
          </w:p>
        </w:tc>
        <w:tc>
          <w:tcPr>
            <w:tcW w:w="630" w:type="dxa"/>
            <w:vAlign w:val="center"/>
          </w:tcPr>
          <w:p w14:paraId="69511A1E" w14:textId="77777777" w:rsidR="00410526" w:rsidRPr="00C25CB9" w:rsidRDefault="00410526" w:rsidP="003478F7">
            <w:pPr>
              <w:jc w:val="center"/>
              <w:rPr>
                <w:rFonts w:ascii="Arial" w:hAnsi="Arial" w:cs="Arial"/>
                <w:b/>
                <w:sz w:val="18"/>
                <w:szCs w:val="18"/>
              </w:rPr>
            </w:pPr>
          </w:p>
        </w:tc>
      </w:tr>
    </w:tbl>
    <w:p w14:paraId="7DE09E3D" w14:textId="3055A61F" w:rsidR="00410526" w:rsidRDefault="00410526" w:rsidP="00410526">
      <w:pPr>
        <w:spacing w:before="120"/>
        <w:ind w:left="360"/>
        <w:rPr>
          <w:rFonts w:ascii="Arial" w:hAnsi="Arial" w:cs="Arial"/>
          <w:sz w:val="16"/>
          <w:szCs w:val="20"/>
        </w:rPr>
      </w:pPr>
    </w:p>
    <w:tbl>
      <w:tblPr>
        <w:tblW w:w="6930" w:type="dxa"/>
        <w:tblInd w:w="28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6930"/>
      </w:tblGrid>
      <w:tr w:rsidR="00410526" w:rsidRPr="00C25CB9" w14:paraId="24468A43" w14:textId="77777777" w:rsidTr="003478F7">
        <w:trPr>
          <w:trHeight w:val="328"/>
        </w:trPr>
        <w:tc>
          <w:tcPr>
            <w:tcW w:w="6930" w:type="dxa"/>
            <w:shd w:val="clear" w:color="auto" w:fill="C6D9F1" w:themeFill="text2" w:themeFillTint="33"/>
            <w:vAlign w:val="center"/>
          </w:tcPr>
          <w:p w14:paraId="45B3F839" w14:textId="3C8295EE" w:rsidR="00410526" w:rsidRPr="005C0B40" w:rsidRDefault="00410526" w:rsidP="003478F7">
            <w:pPr>
              <w:spacing w:after="60"/>
              <w:rPr>
                <w:rFonts w:ascii="Arial" w:hAnsi="Arial" w:cs="Arial"/>
                <w:b/>
                <w:sz w:val="18"/>
                <w:szCs w:val="18"/>
              </w:rPr>
            </w:pPr>
            <w:r>
              <w:rPr>
                <w:rFonts w:ascii="Arial" w:hAnsi="Arial" w:cs="Arial"/>
                <w:b/>
                <w:sz w:val="18"/>
                <w:szCs w:val="18"/>
              </w:rPr>
              <w:t xml:space="preserve">Other </w:t>
            </w:r>
            <w:r w:rsidR="00F96B19" w:rsidRPr="005C0B40">
              <w:rPr>
                <w:rFonts w:ascii="Arial" w:hAnsi="Arial" w:cs="Arial"/>
                <w:b/>
                <w:sz w:val="18"/>
                <w:szCs w:val="18"/>
              </w:rPr>
              <w:t>Attend</w:t>
            </w:r>
            <w:r w:rsidR="00F96B19">
              <w:rPr>
                <w:rFonts w:ascii="Arial" w:hAnsi="Arial" w:cs="Arial"/>
                <w:b/>
                <w:sz w:val="18"/>
                <w:szCs w:val="18"/>
              </w:rPr>
              <w:t>ees (</w:t>
            </w:r>
            <w:r>
              <w:rPr>
                <w:rFonts w:ascii="Arial" w:hAnsi="Arial" w:cs="Arial"/>
                <w:b/>
                <w:sz w:val="18"/>
                <w:szCs w:val="18"/>
              </w:rPr>
              <w:t>taken from participant listing</w:t>
            </w:r>
            <w:r w:rsidR="00454B64">
              <w:rPr>
                <w:rFonts w:ascii="Arial" w:hAnsi="Arial" w:cs="Arial"/>
                <w:b/>
                <w:sz w:val="18"/>
                <w:szCs w:val="18"/>
              </w:rPr>
              <w:t xml:space="preserve"> and zoom</w:t>
            </w:r>
            <w:r>
              <w:rPr>
                <w:rFonts w:ascii="Arial" w:hAnsi="Arial" w:cs="Arial"/>
                <w:b/>
                <w:sz w:val="18"/>
                <w:szCs w:val="18"/>
              </w:rPr>
              <w:t>)</w:t>
            </w:r>
          </w:p>
        </w:tc>
      </w:tr>
    </w:tbl>
    <w:p w14:paraId="4132E0DD" w14:textId="77777777" w:rsidR="00410526" w:rsidRPr="00C25CB9" w:rsidRDefault="00410526" w:rsidP="00410526">
      <w:pPr>
        <w:rPr>
          <w:vanish/>
          <w:sz w:val="18"/>
          <w:szCs w:val="18"/>
        </w:rPr>
      </w:pPr>
    </w:p>
    <w:tbl>
      <w:tblPr>
        <w:tblW w:w="7380" w:type="dxa"/>
        <w:tblInd w:w="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60"/>
        <w:gridCol w:w="900"/>
        <w:gridCol w:w="2340"/>
        <w:gridCol w:w="1080"/>
      </w:tblGrid>
      <w:tr w:rsidR="00410526" w:rsidRPr="00C25CB9" w14:paraId="3C784E2F" w14:textId="77777777" w:rsidTr="003478F7">
        <w:trPr>
          <w:trHeight w:val="287"/>
        </w:trPr>
        <w:tc>
          <w:tcPr>
            <w:tcW w:w="3060" w:type="dxa"/>
            <w:vAlign w:val="center"/>
          </w:tcPr>
          <w:p w14:paraId="57E964C9" w14:textId="77777777" w:rsidR="00410526" w:rsidRPr="005C0B40" w:rsidRDefault="00410526" w:rsidP="003478F7">
            <w:pPr>
              <w:rPr>
                <w:rFonts w:ascii="Arial" w:hAnsi="Arial" w:cs="Arial"/>
                <w:color w:val="000000"/>
                <w:sz w:val="16"/>
                <w:szCs w:val="20"/>
              </w:rPr>
            </w:pPr>
            <w:r>
              <w:rPr>
                <w:rFonts w:ascii="Arial" w:hAnsi="Arial" w:cs="Arial"/>
                <w:color w:val="000000"/>
                <w:sz w:val="16"/>
                <w:szCs w:val="20"/>
              </w:rPr>
              <w:lastRenderedPageBreak/>
              <w:t>Name</w:t>
            </w:r>
          </w:p>
        </w:tc>
        <w:tc>
          <w:tcPr>
            <w:tcW w:w="900" w:type="dxa"/>
            <w:vAlign w:val="center"/>
          </w:tcPr>
          <w:p w14:paraId="2FCC5F71" w14:textId="77777777" w:rsidR="00410526" w:rsidRPr="00C25CB9" w:rsidRDefault="00410526" w:rsidP="003478F7">
            <w:pPr>
              <w:jc w:val="center"/>
              <w:rPr>
                <w:rFonts w:ascii="Arial" w:hAnsi="Arial" w:cs="Arial"/>
                <w:b/>
                <w:sz w:val="18"/>
                <w:szCs w:val="18"/>
              </w:rPr>
            </w:pPr>
            <w:r>
              <w:rPr>
                <w:rFonts w:ascii="Arial" w:hAnsi="Arial" w:cs="Arial"/>
                <w:b/>
                <w:sz w:val="18"/>
                <w:szCs w:val="18"/>
              </w:rPr>
              <w:t>Attend</w:t>
            </w:r>
          </w:p>
        </w:tc>
        <w:tc>
          <w:tcPr>
            <w:tcW w:w="2340" w:type="dxa"/>
            <w:vAlign w:val="center"/>
          </w:tcPr>
          <w:p w14:paraId="4E764585" w14:textId="77777777" w:rsidR="00410526" w:rsidRPr="005C0B40" w:rsidRDefault="00410526" w:rsidP="003478F7">
            <w:pPr>
              <w:rPr>
                <w:rFonts w:ascii="Arial" w:hAnsi="Arial" w:cs="Arial"/>
                <w:color w:val="000000"/>
                <w:sz w:val="16"/>
                <w:szCs w:val="20"/>
              </w:rPr>
            </w:pPr>
            <w:r>
              <w:rPr>
                <w:rFonts w:ascii="Arial" w:hAnsi="Arial" w:cs="Arial"/>
                <w:color w:val="000000"/>
                <w:sz w:val="16"/>
                <w:szCs w:val="20"/>
              </w:rPr>
              <w:t>Name</w:t>
            </w:r>
          </w:p>
        </w:tc>
        <w:tc>
          <w:tcPr>
            <w:tcW w:w="1080" w:type="dxa"/>
            <w:vAlign w:val="bottom"/>
          </w:tcPr>
          <w:p w14:paraId="2A55E67F" w14:textId="77777777" w:rsidR="00410526" w:rsidRPr="00C25CB9" w:rsidRDefault="00410526" w:rsidP="003478F7">
            <w:pPr>
              <w:jc w:val="center"/>
              <w:rPr>
                <w:rFonts w:ascii="Arial" w:hAnsi="Arial" w:cs="Arial"/>
                <w:b/>
                <w:sz w:val="18"/>
                <w:szCs w:val="18"/>
              </w:rPr>
            </w:pPr>
            <w:r>
              <w:rPr>
                <w:rFonts w:ascii="Arial" w:hAnsi="Arial" w:cs="Arial"/>
                <w:b/>
                <w:sz w:val="18"/>
                <w:szCs w:val="18"/>
              </w:rPr>
              <w:t>Attend</w:t>
            </w:r>
          </w:p>
        </w:tc>
      </w:tr>
      <w:tr w:rsidR="00410526" w:rsidRPr="00C25CB9" w14:paraId="31682C6D" w14:textId="77777777" w:rsidTr="003478F7">
        <w:trPr>
          <w:trHeight w:val="260"/>
        </w:trPr>
        <w:tc>
          <w:tcPr>
            <w:tcW w:w="3060" w:type="dxa"/>
            <w:vAlign w:val="center"/>
          </w:tcPr>
          <w:p w14:paraId="6E5C35D1" w14:textId="30926297" w:rsidR="00410526" w:rsidRPr="005C0B40" w:rsidRDefault="007852F4" w:rsidP="003478F7">
            <w:pPr>
              <w:rPr>
                <w:rFonts w:ascii="Arial" w:hAnsi="Arial" w:cs="Arial"/>
                <w:color w:val="000000"/>
                <w:sz w:val="16"/>
                <w:szCs w:val="20"/>
              </w:rPr>
            </w:pPr>
            <w:r>
              <w:rPr>
                <w:rFonts w:ascii="Arial" w:hAnsi="Arial" w:cs="Arial"/>
                <w:color w:val="000000"/>
                <w:sz w:val="16"/>
                <w:szCs w:val="20"/>
              </w:rPr>
              <w:t>Tammy Schultz OM Austin/Albert Lea</w:t>
            </w:r>
          </w:p>
        </w:tc>
        <w:tc>
          <w:tcPr>
            <w:tcW w:w="900" w:type="dxa"/>
            <w:vAlign w:val="center"/>
          </w:tcPr>
          <w:p w14:paraId="62897D79" w14:textId="6C112F86" w:rsidR="00410526" w:rsidRPr="00C25CB9" w:rsidRDefault="00033261"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4F9F702F" w14:textId="5ED7E057" w:rsidR="00410526" w:rsidRPr="005C0B40" w:rsidRDefault="00A34C0B" w:rsidP="003478F7">
            <w:pPr>
              <w:rPr>
                <w:rFonts w:ascii="Arial" w:hAnsi="Arial" w:cs="Arial"/>
                <w:color w:val="000000"/>
                <w:sz w:val="16"/>
                <w:szCs w:val="20"/>
              </w:rPr>
            </w:pPr>
            <w:r>
              <w:rPr>
                <w:rFonts w:ascii="Arial" w:hAnsi="Arial" w:cs="Arial"/>
                <w:color w:val="000000"/>
                <w:sz w:val="16"/>
                <w:szCs w:val="20"/>
              </w:rPr>
              <w:t xml:space="preserve">Joe Kuzma </w:t>
            </w:r>
            <w:r w:rsidR="00D8341A">
              <w:rPr>
                <w:rFonts w:ascii="Arial" w:hAnsi="Arial" w:cs="Arial"/>
                <w:color w:val="000000"/>
                <w:sz w:val="16"/>
                <w:szCs w:val="20"/>
              </w:rPr>
              <w:t>APRN, CNP Co-TMD Olmstead MC</w:t>
            </w:r>
          </w:p>
        </w:tc>
        <w:tc>
          <w:tcPr>
            <w:tcW w:w="1080" w:type="dxa"/>
            <w:vAlign w:val="center"/>
          </w:tcPr>
          <w:p w14:paraId="329FA420" w14:textId="1AC65A4D" w:rsidR="00410526" w:rsidRPr="00C25CB9" w:rsidRDefault="00D8341A" w:rsidP="003478F7">
            <w:pPr>
              <w:jc w:val="center"/>
              <w:rPr>
                <w:rFonts w:ascii="Arial" w:hAnsi="Arial" w:cs="Arial"/>
                <w:b/>
                <w:sz w:val="18"/>
                <w:szCs w:val="18"/>
              </w:rPr>
            </w:pPr>
            <w:r>
              <w:rPr>
                <w:rFonts w:ascii="Arial" w:hAnsi="Arial" w:cs="Arial"/>
                <w:b/>
                <w:sz w:val="18"/>
                <w:szCs w:val="18"/>
              </w:rPr>
              <w:t>x</w:t>
            </w:r>
          </w:p>
        </w:tc>
      </w:tr>
      <w:tr w:rsidR="00410526" w:rsidRPr="00C25CB9" w14:paraId="356D1287" w14:textId="77777777" w:rsidTr="003478F7">
        <w:trPr>
          <w:trHeight w:val="260"/>
        </w:trPr>
        <w:tc>
          <w:tcPr>
            <w:tcW w:w="3060" w:type="dxa"/>
            <w:vAlign w:val="center"/>
          </w:tcPr>
          <w:p w14:paraId="047D3269" w14:textId="3091C625" w:rsidR="00410526" w:rsidRPr="005C0B40" w:rsidRDefault="00033261" w:rsidP="003478F7">
            <w:pPr>
              <w:rPr>
                <w:rFonts w:ascii="Arial" w:hAnsi="Arial" w:cs="Arial"/>
                <w:color w:val="000000"/>
                <w:sz w:val="16"/>
                <w:szCs w:val="20"/>
              </w:rPr>
            </w:pPr>
            <w:r>
              <w:rPr>
                <w:rFonts w:ascii="Arial" w:hAnsi="Arial" w:cs="Arial"/>
                <w:color w:val="000000"/>
                <w:sz w:val="16"/>
                <w:szCs w:val="20"/>
              </w:rPr>
              <w:t>Eduardo Antpack MD TMD MCH</w:t>
            </w:r>
            <w:r w:rsidR="003F2FAD">
              <w:rPr>
                <w:rFonts w:ascii="Arial" w:hAnsi="Arial" w:cs="Arial"/>
                <w:color w:val="000000"/>
                <w:sz w:val="16"/>
                <w:szCs w:val="20"/>
              </w:rPr>
              <w:t>S-</w:t>
            </w:r>
            <w:r>
              <w:rPr>
                <w:rFonts w:ascii="Arial" w:hAnsi="Arial" w:cs="Arial"/>
                <w:color w:val="000000"/>
                <w:sz w:val="16"/>
                <w:szCs w:val="20"/>
              </w:rPr>
              <w:t>SEMN</w:t>
            </w:r>
          </w:p>
        </w:tc>
        <w:tc>
          <w:tcPr>
            <w:tcW w:w="900" w:type="dxa"/>
            <w:vAlign w:val="center"/>
          </w:tcPr>
          <w:p w14:paraId="52038D55" w14:textId="636B39CE" w:rsidR="00410526" w:rsidRPr="00C25CB9" w:rsidRDefault="003F2FAD"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6D51CFA4" w14:textId="70B845E3" w:rsidR="00410526" w:rsidRPr="005C0B40" w:rsidRDefault="00D8341A" w:rsidP="003478F7">
            <w:pPr>
              <w:rPr>
                <w:rFonts w:ascii="Arial" w:hAnsi="Arial" w:cs="Arial"/>
                <w:color w:val="000000"/>
                <w:sz w:val="16"/>
                <w:szCs w:val="20"/>
              </w:rPr>
            </w:pPr>
            <w:r>
              <w:rPr>
                <w:rFonts w:ascii="Arial" w:hAnsi="Arial" w:cs="Arial"/>
                <w:color w:val="000000"/>
                <w:sz w:val="16"/>
                <w:szCs w:val="20"/>
              </w:rPr>
              <w:t xml:space="preserve">Matt Lenz </w:t>
            </w:r>
            <w:r w:rsidR="00AF5C33">
              <w:rPr>
                <w:rFonts w:ascii="Arial" w:hAnsi="Arial" w:cs="Arial"/>
                <w:color w:val="000000"/>
                <w:sz w:val="16"/>
                <w:szCs w:val="20"/>
              </w:rPr>
              <w:t>-Red Wing Assistant Fire Chief</w:t>
            </w:r>
          </w:p>
        </w:tc>
        <w:tc>
          <w:tcPr>
            <w:tcW w:w="1080" w:type="dxa"/>
            <w:vAlign w:val="center"/>
          </w:tcPr>
          <w:p w14:paraId="7697B7A4" w14:textId="685E1BBC" w:rsidR="00410526" w:rsidRPr="00C25CB9" w:rsidRDefault="00AF5C33" w:rsidP="003478F7">
            <w:pPr>
              <w:jc w:val="center"/>
              <w:rPr>
                <w:rFonts w:ascii="Arial" w:hAnsi="Arial" w:cs="Arial"/>
                <w:b/>
                <w:sz w:val="18"/>
                <w:szCs w:val="18"/>
              </w:rPr>
            </w:pPr>
            <w:r>
              <w:rPr>
                <w:rFonts w:ascii="Arial" w:hAnsi="Arial" w:cs="Arial"/>
                <w:b/>
                <w:sz w:val="18"/>
                <w:szCs w:val="18"/>
              </w:rPr>
              <w:t>x</w:t>
            </w:r>
          </w:p>
        </w:tc>
      </w:tr>
      <w:tr w:rsidR="00410526" w:rsidRPr="00C25CB9" w14:paraId="68B76CDA" w14:textId="77777777" w:rsidTr="003478F7">
        <w:trPr>
          <w:trHeight w:val="260"/>
        </w:trPr>
        <w:tc>
          <w:tcPr>
            <w:tcW w:w="3060" w:type="dxa"/>
            <w:vAlign w:val="center"/>
          </w:tcPr>
          <w:p w14:paraId="346C99F0" w14:textId="7D336E05" w:rsidR="00410526" w:rsidRDefault="002E3B72" w:rsidP="003478F7">
            <w:pPr>
              <w:rPr>
                <w:rFonts w:ascii="Arial" w:hAnsi="Arial" w:cs="Arial"/>
                <w:color w:val="000000"/>
                <w:sz w:val="16"/>
                <w:szCs w:val="20"/>
              </w:rPr>
            </w:pPr>
            <w:r>
              <w:rPr>
                <w:rFonts w:ascii="Arial" w:hAnsi="Arial" w:cs="Arial"/>
                <w:color w:val="000000"/>
                <w:sz w:val="16"/>
                <w:szCs w:val="20"/>
              </w:rPr>
              <w:t>Jordan Coffey OM MCHS Cannon Falls/Red Wing/Lake City</w:t>
            </w:r>
          </w:p>
        </w:tc>
        <w:tc>
          <w:tcPr>
            <w:tcW w:w="900" w:type="dxa"/>
            <w:vAlign w:val="center"/>
          </w:tcPr>
          <w:p w14:paraId="455A5E4F" w14:textId="0C83DB2C" w:rsidR="00410526" w:rsidRDefault="002E3B72"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36E0D989" w14:textId="0F427CD2" w:rsidR="00410526" w:rsidRPr="005C0B40" w:rsidRDefault="00AF5C33" w:rsidP="003478F7">
            <w:pPr>
              <w:rPr>
                <w:rFonts w:ascii="Arial" w:hAnsi="Arial" w:cs="Arial"/>
                <w:color w:val="000000"/>
                <w:sz w:val="16"/>
                <w:szCs w:val="20"/>
              </w:rPr>
            </w:pPr>
            <w:r>
              <w:rPr>
                <w:rFonts w:ascii="Arial" w:hAnsi="Arial" w:cs="Arial"/>
                <w:color w:val="000000"/>
                <w:sz w:val="16"/>
                <w:szCs w:val="20"/>
              </w:rPr>
              <w:t xml:space="preserve">Cathy Domino- </w:t>
            </w:r>
            <w:r w:rsidR="00757A2E">
              <w:rPr>
                <w:rFonts w:ascii="Arial" w:hAnsi="Arial" w:cs="Arial"/>
                <w:color w:val="000000"/>
                <w:sz w:val="16"/>
                <w:szCs w:val="20"/>
              </w:rPr>
              <w:t>Trauma/Stroke Coordinator Olmstead MC</w:t>
            </w:r>
          </w:p>
        </w:tc>
        <w:tc>
          <w:tcPr>
            <w:tcW w:w="1080" w:type="dxa"/>
            <w:vAlign w:val="center"/>
          </w:tcPr>
          <w:p w14:paraId="6B0638A1" w14:textId="04BB4E52" w:rsidR="00410526" w:rsidRDefault="00757A2E" w:rsidP="003478F7">
            <w:pPr>
              <w:jc w:val="center"/>
              <w:rPr>
                <w:rFonts w:ascii="Arial" w:hAnsi="Arial" w:cs="Arial"/>
                <w:b/>
                <w:sz w:val="18"/>
                <w:szCs w:val="18"/>
              </w:rPr>
            </w:pPr>
            <w:r>
              <w:rPr>
                <w:rFonts w:ascii="Arial" w:hAnsi="Arial" w:cs="Arial"/>
                <w:b/>
                <w:sz w:val="18"/>
                <w:szCs w:val="18"/>
              </w:rPr>
              <w:t>x</w:t>
            </w:r>
          </w:p>
        </w:tc>
      </w:tr>
      <w:tr w:rsidR="00410526" w:rsidRPr="00C25CB9" w14:paraId="5CAD18E3" w14:textId="77777777" w:rsidTr="003478F7">
        <w:trPr>
          <w:trHeight w:val="260"/>
        </w:trPr>
        <w:tc>
          <w:tcPr>
            <w:tcW w:w="3060" w:type="dxa"/>
            <w:vAlign w:val="center"/>
          </w:tcPr>
          <w:p w14:paraId="5FD7C47B" w14:textId="2C51534B" w:rsidR="00410526" w:rsidRDefault="00AA6448" w:rsidP="003478F7">
            <w:pPr>
              <w:rPr>
                <w:rFonts w:ascii="Arial" w:hAnsi="Arial" w:cs="Arial"/>
                <w:color w:val="000000"/>
                <w:sz w:val="16"/>
                <w:szCs w:val="20"/>
              </w:rPr>
            </w:pPr>
            <w:r>
              <w:rPr>
                <w:rFonts w:ascii="Arial" w:hAnsi="Arial" w:cs="Arial"/>
                <w:color w:val="000000"/>
                <w:sz w:val="16"/>
                <w:szCs w:val="20"/>
              </w:rPr>
              <w:t>Ashly Garcia RN ED Nurse Manager Austin</w:t>
            </w:r>
          </w:p>
        </w:tc>
        <w:tc>
          <w:tcPr>
            <w:tcW w:w="900" w:type="dxa"/>
            <w:vAlign w:val="center"/>
          </w:tcPr>
          <w:p w14:paraId="739981FD" w14:textId="46F53DC9" w:rsidR="00410526" w:rsidRDefault="00AA6448"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631CC8E9" w14:textId="29527730" w:rsidR="00410526" w:rsidRPr="005C0B40" w:rsidRDefault="00757A2E" w:rsidP="003478F7">
            <w:pPr>
              <w:rPr>
                <w:rFonts w:ascii="Arial" w:hAnsi="Arial" w:cs="Arial"/>
                <w:color w:val="000000"/>
                <w:sz w:val="16"/>
                <w:szCs w:val="20"/>
              </w:rPr>
            </w:pPr>
            <w:r>
              <w:rPr>
                <w:rFonts w:ascii="Arial" w:hAnsi="Arial" w:cs="Arial"/>
                <w:color w:val="000000"/>
                <w:sz w:val="16"/>
                <w:szCs w:val="20"/>
              </w:rPr>
              <w:t xml:space="preserve">Nicole Van </w:t>
            </w:r>
            <w:r w:rsidR="00EC2AB8">
              <w:rPr>
                <w:rFonts w:ascii="Arial" w:hAnsi="Arial" w:cs="Arial"/>
                <w:color w:val="000000"/>
                <w:sz w:val="16"/>
                <w:szCs w:val="20"/>
              </w:rPr>
              <w:t>Erp- TPM Faribault Allina</w:t>
            </w:r>
          </w:p>
        </w:tc>
        <w:tc>
          <w:tcPr>
            <w:tcW w:w="1080" w:type="dxa"/>
            <w:vAlign w:val="center"/>
          </w:tcPr>
          <w:p w14:paraId="6254722D" w14:textId="5BB32AB4" w:rsidR="00410526" w:rsidRDefault="00EC2AB8" w:rsidP="003478F7">
            <w:pPr>
              <w:jc w:val="center"/>
              <w:rPr>
                <w:rFonts w:ascii="Arial" w:hAnsi="Arial" w:cs="Arial"/>
                <w:b/>
                <w:sz w:val="18"/>
                <w:szCs w:val="18"/>
              </w:rPr>
            </w:pPr>
            <w:r>
              <w:rPr>
                <w:rFonts w:ascii="Arial" w:hAnsi="Arial" w:cs="Arial"/>
                <w:b/>
                <w:sz w:val="18"/>
                <w:szCs w:val="18"/>
              </w:rPr>
              <w:t>x</w:t>
            </w:r>
          </w:p>
        </w:tc>
      </w:tr>
      <w:tr w:rsidR="00410526" w:rsidRPr="00C25CB9" w14:paraId="14CE4BF8" w14:textId="77777777" w:rsidTr="003478F7">
        <w:trPr>
          <w:trHeight w:val="260"/>
        </w:trPr>
        <w:tc>
          <w:tcPr>
            <w:tcW w:w="3060" w:type="dxa"/>
            <w:vAlign w:val="center"/>
          </w:tcPr>
          <w:p w14:paraId="77A0B5EC" w14:textId="44AFC5DE" w:rsidR="00410526" w:rsidRDefault="00AA6448" w:rsidP="003478F7">
            <w:pPr>
              <w:rPr>
                <w:rFonts w:ascii="Arial" w:hAnsi="Arial" w:cs="Arial"/>
                <w:color w:val="000000"/>
                <w:sz w:val="16"/>
                <w:szCs w:val="20"/>
              </w:rPr>
            </w:pPr>
            <w:r>
              <w:rPr>
                <w:rFonts w:ascii="Arial" w:hAnsi="Arial" w:cs="Arial"/>
                <w:color w:val="000000"/>
                <w:sz w:val="16"/>
                <w:szCs w:val="20"/>
              </w:rPr>
              <w:t xml:space="preserve">Taryn Schruth RN </w:t>
            </w:r>
            <w:r w:rsidR="00997A6A">
              <w:rPr>
                <w:rFonts w:ascii="Arial" w:hAnsi="Arial" w:cs="Arial"/>
                <w:color w:val="000000"/>
                <w:sz w:val="16"/>
                <w:szCs w:val="20"/>
              </w:rPr>
              <w:t>ED Nurse Manager -Lake City</w:t>
            </w:r>
          </w:p>
        </w:tc>
        <w:tc>
          <w:tcPr>
            <w:tcW w:w="900" w:type="dxa"/>
            <w:vAlign w:val="center"/>
          </w:tcPr>
          <w:p w14:paraId="6B70096E" w14:textId="2646B722" w:rsidR="00410526" w:rsidRDefault="00997A6A"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4426B3FA" w14:textId="5FF1CAD1" w:rsidR="00410526" w:rsidRPr="005C0B40" w:rsidRDefault="00AE7631" w:rsidP="003478F7">
            <w:pPr>
              <w:rPr>
                <w:rFonts w:ascii="Arial" w:hAnsi="Arial" w:cs="Arial"/>
                <w:color w:val="000000"/>
                <w:sz w:val="16"/>
                <w:szCs w:val="20"/>
              </w:rPr>
            </w:pPr>
            <w:r>
              <w:rPr>
                <w:rFonts w:ascii="Arial" w:hAnsi="Arial" w:cs="Arial"/>
                <w:color w:val="000000"/>
                <w:sz w:val="16"/>
                <w:szCs w:val="20"/>
              </w:rPr>
              <w:t xml:space="preserve">Amanda Osmundson </w:t>
            </w:r>
            <w:r w:rsidR="006179F1">
              <w:rPr>
                <w:rFonts w:ascii="Arial" w:hAnsi="Arial" w:cs="Arial"/>
                <w:color w:val="000000"/>
                <w:sz w:val="16"/>
                <w:szCs w:val="20"/>
              </w:rPr>
              <w:t>TC Blue Earth</w:t>
            </w:r>
          </w:p>
        </w:tc>
        <w:tc>
          <w:tcPr>
            <w:tcW w:w="1080" w:type="dxa"/>
            <w:vAlign w:val="center"/>
          </w:tcPr>
          <w:p w14:paraId="1BD350C5" w14:textId="59FE940F" w:rsidR="00410526" w:rsidRDefault="006179F1" w:rsidP="003478F7">
            <w:pPr>
              <w:jc w:val="center"/>
              <w:rPr>
                <w:rFonts w:ascii="Arial" w:hAnsi="Arial" w:cs="Arial"/>
                <w:b/>
                <w:sz w:val="18"/>
                <w:szCs w:val="18"/>
              </w:rPr>
            </w:pPr>
            <w:r>
              <w:rPr>
                <w:rFonts w:ascii="Arial" w:hAnsi="Arial" w:cs="Arial"/>
                <w:b/>
                <w:sz w:val="18"/>
                <w:szCs w:val="18"/>
              </w:rPr>
              <w:t>x</w:t>
            </w:r>
          </w:p>
        </w:tc>
      </w:tr>
      <w:tr w:rsidR="00410526" w:rsidRPr="00C25CB9" w14:paraId="160AB96A" w14:textId="77777777" w:rsidTr="003478F7">
        <w:trPr>
          <w:trHeight w:val="260"/>
        </w:trPr>
        <w:tc>
          <w:tcPr>
            <w:tcW w:w="3060" w:type="dxa"/>
            <w:vAlign w:val="center"/>
          </w:tcPr>
          <w:p w14:paraId="494517A0" w14:textId="7012ADEB" w:rsidR="00410526" w:rsidRDefault="00997A6A" w:rsidP="003478F7">
            <w:pPr>
              <w:rPr>
                <w:rFonts w:ascii="Arial" w:hAnsi="Arial" w:cs="Arial"/>
                <w:color w:val="000000"/>
                <w:sz w:val="16"/>
                <w:szCs w:val="20"/>
              </w:rPr>
            </w:pPr>
            <w:r>
              <w:rPr>
                <w:rFonts w:ascii="Arial" w:hAnsi="Arial" w:cs="Arial"/>
                <w:color w:val="000000"/>
                <w:sz w:val="16"/>
                <w:szCs w:val="20"/>
              </w:rPr>
              <w:t>Margo Bjork</w:t>
            </w:r>
            <w:r w:rsidR="005726FE">
              <w:rPr>
                <w:rFonts w:ascii="Arial" w:hAnsi="Arial" w:cs="Arial"/>
                <w:color w:val="000000"/>
                <w:sz w:val="16"/>
                <w:szCs w:val="20"/>
              </w:rPr>
              <w:t xml:space="preserve"> RN Trauma/Stroke Coordinator </w:t>
            </w:r>
            <w:r w:rsidR="006263E2">
              <w:rPr>
                <w:rFonts w:ascii="Arial" w:hAnsi="Arial" w:cs="Arial"/>
                <w:color w:val="000000"/>
                <w:sz w:val="16"/>
                <w:szCs w:val="20"/>
              </w:rPr>
              <w:t>Ridgeview MC- Arlington</w:t>
            </w:r>
          </w:p>
        </w:tc>
        <w:tc>
          <w:tcPr>
            <w:tcW w:w="900" w:type="dxa"/>
            <w:vAlign w:val="center"/>
          </w:tcPr>
          <w:p w14:paraId="7AA8273E" w14:textId="17A6F1B5" w:rsidR="00410526" w:rsidRDefault="006263E2"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1FF678BA" w14:textId="2E558068" w:rsidR="00410526" w:rsidRDefault="006179F1" w:rsidP="003478F7">
            <w:pPr>
              <w:rPr>
                <w:rFonts w:ascii="Arial" w:hAnsi="Arial" w:cs="Arial"/>
                <w:color w:val="000000"/>
                <w:sz w:val="16"/>
                <w:szCs w:val="20"/>
              </w:rPr>
            </w:pPr>
            <w:r>
              <w:rPr>
                <w:rFonts w:ascii="Arial" w:hAnsi="Arial" w:cs="Arial"/>
                <w:color w:val="000000"/>
                <w:sz w:val="16"/>
                <w:szCs w:val="20"/>
              </w:rPr>
              <w:t xml:space="preserve">Mark Griffith- Regional </w:t>
            </w:r>
            <w:r w:rsidR="0016787E">
              <w:rPr>
                <w:rFonts w:ascii="Arial" w:hAnsi="Arial" w:cs="Arial"/>
                <w:color w:val="000000"/>
                <w:sz w:val="16"/>
                <w:szCs w:val="20"/>
              </w:rPr>
              <w:t>EMS Director</w:t>
            </w:r>
          </w:p>
        </w:tc>
        <w:tc>
          <w:tcPr>
            <w:tcW w:w="1080" w:type="dxa"/>
            <w:vAlign w:val="center"/>
          </w:tcPr>
          <w:p w14:paraId="4D822D25" w14:textId="212BDBB1" w:rsidR="00410526" w:rsidRDefault="0016787E" w:rsidP="003478F7">
            <w:pPr>
              <w:jc w:val="center"/>
              <w:rPr>
                <w:rFonts w:ascii="Arial" w:hAnsi="Arial" w:cs="Arial"/>
                <w:b/>
                <w:sz w:val="18"/>
                <w:szCs w:val="18"/>
              </w:rPr>
            </w:pPr>
            <w:r>
              <w:rPr>
                <w:rFonts w:ascii="Arial" w:hAnsi="Arial" w:cs="Arial"/>
                <w:b/>
                <w:sz w:val="18"/>
                <w:szCs w:val="18"/>
              </w:rPr>
              <w:t>x</w:t>
            </w:r>
          </w:p>
        </w:tc>
      </w:tr>
      <w:tr w:rsidR="00410526" w:rsidRPr="00C25CB9" w14:paraId="6406E09C" w14:textId="77777777" w:rsidTr="003478F7">
        <w:trPr>
          <w:trHeight w:val="260"/>
        </w:trPr>
        <w:tc>
          <w:tcPr>
            <w:tcW w:w="3060" w:type="dxa"/>
            <w:vAlign w:val="center"/>
          </w:tcPr>
          <w:p w14:paraId="3477CA3C" w14:textId="7EFAD6E8" w:rsidR="00410526" w:rsidRDefault="006263E2" w:rsidP="003478F7">
            <w:pPr>
              <w:rPr>
                <w:rFonts w:ascii="Arial" w:hAnsi="Arial" w:cs="Arial"/>
                <w:color w:val="000000"/>
                <w:sz w:val="16"/>
                <w:szCs w:val="20"/>
              </w:rPr>
            </w:pPr>
            <w:r>
              <w:rPr>
                <w:rFonts w:ascii="Arial" w:hAnsi="Arial" w:cs="Arial"/>
                <w:color w:val="000000"/>
                <w:sz w:val="16"/>
                <w:szCs w:val="20"/>
              </w:rPr>
              <w:t xml:space="preserve">Jason Becker MD </w:t>
            </w:r>
            <w:r w:rsidR="00B945DA">
              <w:rPr>
                <w:rFonts w:ascii="Arial" w:hAnsi="Arial" w:cs="Arial"/>
                <w:color w:val="000000"/>
                <w:sz w:val="16"/>
                <w:szCs w:val="20"/>
              </w:rPr>
              <w:t xml:space="preserve">Trauma/Stroke </w:t>
            </w:r>
            <w:r w:rsidR="00A34C0B">
              <w:rPr>
                <w:rFonts w:ascii="Arial" w:hAnsi="Arial" w:cs="Arial"/>
                <w:color w:val="000000"/>
                <w:sz w:val="16"/>
                <w:szCs w:val="20"/>
              </w:rPr>
              <w:t>Medical Director- New Prague</w:t>
            </w:r>
          </w:p>
        </w:tc>
        <w:tc>
          <w:tcPr>
            <w:tcW w:w="900" w:type="dxa"/>
            <w:vAlign w:val="center"/>
          </w:tcPr>
          <w:p w14:paraId="72963882" w14:textId="78137631" w:rsidR="00410526" w:rsidRDefault="00A34C0B"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0802D5D5" w14:textId="3A1AF4BF" w:rsidR="00410526" w:rsidRDefault="0016787E" w:rsidP="003478F7">
            <w:pPr>
              <w:rPr>
                <w:rFonts w:ascii="Arial" w:hAnsi="Arial" w:cs="Arial"/>
                <w:color w:val="000000"/>
                <w:sz w:val="16"/>
                <w:szCs w:val="20"/>
              </w:rPr>
            </w:pPr>
            <w:r>
              <w:rPr>
                <w:rFonts w:ascii="Arial" w:hAnsi="Arial" w:cs="Arial"/>
                <w:color w:val="000000"/>
                <w:sz w:val="16"/>
                <w:szCs w:val="20"/>
              </w:rPr>
              <w:t>Paula Thomas Operations Supervisor</w:t>
            </w:r>
          </w:p>
        </w:tc>
        <w:tc>
          <w:tcPr>
            <w:tcW w:w="1080" w:type="dxa"/>
            <w:vAlign w:val="center"/>
          </w:tcPr>
          <w:p w14:paraId="6FD1F091" w14:textId="372C0566" w:rsidR="00410526" w:rsidRDefault="0016787E" w:rsidP="003478F7">
            <w:pPr>
              <w:jc w:val="center"/>
              <w:rPr>
                <w:rFonts w:ascii="Arial" w:hAnsi="Arial" w:cs="Arial"/>
                <w:b/>
                <w:sz w:val="18"/>
                <w:szCs w:val="18"/>
              </w:rPr>
            </w:pPr>
            <w:r>
              <w:rPr>
                <w:rFonts w:ascii="Arial" w:hAnsi="Arial" w:cs="Arial"/>
                <w:b/>
                <w:sz w:val="18"/>
                <w:szCs w:val="18"/>
              </w:rPr>
              <w:t>x</w:t>
            </w:r>
          </w:p>
        </w:tc>
      </w:tr>
      <w:tr w:rsidR="0016787E" w:rsidRPr="00C25CB9" w14:paraId="4A3F74B5" w14:textId="77777777" w:rsidTr="003478F7">
        <w:trPr>
          <w:trHeight w:val="260"/>
        </w:trPr>
        <w:tc>
          <w:tcPr>
            <w:tcW w:w="3060" w:type="dxa"/>
            <w:vAlign w:val="center"/>
          </w:tcPr>
          <w:p w14:paraId="7F0E7F73" w14:textId="6C60E5A7" w:rsidR="0016787E" w:rsidRDefault="002B0FB4" w:rsidP="003478F7">
            <w:pPr>
              <w:rPr>
                <w:rFonts w:ascii="Arial" w:hAnsi="Arial" w:cs="Arial"/>
                <w:color w:val="000000"/>
                <w:sz w:val="16"/>
                <w:szCs w:val="20"/>
              </w:rPr>
            </w:pPr>
            <w:r>
              <w:rPr>
                <w:rFonts w:ascii="Arial" w:hAnsi="Arial" w:cs="Arial"/>
                <w:color w:val="000000"/>
                <w:sz w:val="16"/>
                <w:szCs w:val="20"/>
              </w:rPr>
              <w:t>Sara Rybarczyk- Lake City EMS Director</w:t>
            </w:r>
          </w:p>
        </w:tc>
        <w:tc>
          <w:tcPr>
            <w:tcW w:w="900" w:type="dxa"/>
            <w:vAlign w:val="center"/>
          </w:tcPr>
          <w:p w14:paraId="6A3C51CA" w14:textId="5C572330" w:rsidR="0016787E" w:rsidRDefault="002B0FB4"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271AABB2" w14:textId="798D9707" w:rsidR="0016787E" w:rsidRDefault="00D50D7B" w:rsidP="003478F7">
            <w:pPr>
              <w:rPr>
                <w:rFonts w:ascii="Arial" w:hAnsi="Arial" w:cs="Arial"/>
                <w:color w:val="000000"/>
                <w:sz w:val="16"/>
                <w:szCs w:val="20"/>
              </w:rPr>
            </w:pPr>
            <w:r>
              <w:rPr>
                <w:rFonts w:ascii="Arial" w:hAnsi="Arial" w:cs="Arial"/>
                <w:color w:val="000000"/>
                <w:sz w:val="16"/>
                <w:szCs w:val="20"/>
              </w:rPr>
              <w:t>Abbie Burns- TPM LeSueur</w:t>
            </w:r>
          </w:p>
        </w:tc>
        <w:tc>
          <w:tcPr>
            <w:tcW w:w="1080" w:type="dxa"/>
            <w:vAlign w:val="center"/>
          </w:tcPr>
          <w:p w14:paraId="45398210" w14:textId="7E95A912" w:rsidR="0016787E" w:rsidRDefault="00C71A59" w:rsidP="003478F7">
            <w:pPr>
              <w:jc w:val="center"/>
              <w:rPr>
                <w:rFonts w:ascii="Arial" w:hAnsi="Arial" w:cs="Arial"/>
                <w:b/>
                <w:sz w:val="18"/>
                <w:szCs w:val="18"/>
              </w:rPr>
            </w:pPr>
            <w:r>
              <w:rPr>
                <w:rFonts w:ascii="Arial" w:hAnsi="Arial" w:cs="Arial"/>
                <w:b/>
                <w:sz w:val="18"/>
                <w:szCs w:val="18"/>
              </w:rPr>
              <w:t>x</w:t>
            </w:r>
          </w:p>
        </w:tc>
      </w:tr>
      <w:tr w:rsidR="0016787E" w:rsidRPr="00C25CB9" w14:paraId="022EEC00" w14:textId="77777777" w:rsidTr="003478F7">
        <w:trPr>
          <w:trHeight w:val="260"/>
        </w:trPr>
        <w:tc>
          <w:tcPr>
            <w:tcW w:w="3060" w:type="dxa"/>
            <w:vAlign w:val="center"/>
          </w:tcPr>
          <w:p w14:paraId="3D83FAB4" w14:textId="77777777" w:rsidR="0016787E" w:rsidRDefault="0016787E" w:rsidP="003478F7">
            <w:pPr>
              <w:rPr>
                <w:rFonts w:ascii="Arial" w:hAnsi="Arial" w:cs="Arial"/>
                <w:color w:val="000000"/>
                <w:sz w:val="16"/>
                <w:szCs w:val="20"/>
              </w:rPr>
            </w:pPr>
          </w:p>
          <w:p w14:paraId="11E162AE" w14:textId="27F5B9B3" w:rsidR="00C71A59" w:rsidRDefault="00C71A59" w:rsidP="003478F7">
            <w:pPr>
              <w:rPr>
                <w:rFonts w:ascii="Arial" w:hAnsi="Arial" w:cs="Arial"/>
                <w:color w:val="000000"/>
                <w:sz w:val="16"/>
                <w:szCs w:val="20"/>
              </w:rPr>
            </w:pPr>
            <w:r>
              <w:rPr>
                <w:rFonts w:ascii="Arial" w:hAnsi="Arial" w:cs="Arial"/>
                <w:color w:val="000000"/>
                <w:sz w:val="16"/>
                <w:szCs w:val="20"/>
              </w:rPr>
              <w:t>Cindy Sheeley- Trauma/Stroke Coordinator</w:t>
            </w:r>
            <w:r w:rsidR="004C7461">
              <w:rPr>
                <w:rFonts w:ascii="Arial" w:hAnsi="Arial" w:cs="Arial"/>
                <w:color w:val="000000"/>
                <w:sz w:val="16"/>
                <w:szCs w:val="20"/>
              </w:rPr>
              <w:t xml:space="preserve"> Wabasha</w:t>
            </w:r>
          </w:p>
        </w:tc>
        <w:tc>
          <w:tcPr>
            <w:tcW w:w="900" w:type="dxa"/>
            <w:vAlign w:val="center"/>
          </w:tcPr>
          <w:p w14:paraId="0E935F91" w14:textId="18E1BE0E" w:rsidR="0016787E" w:rsidRDefault="004C7461"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46C5F38D" w14:textId="16CE4E3F" w:rsidR="0016787E" w:rsidRDefault="004C7461" w:rsidP="003478F7">
            <w:pPr>
              <w:rPr>
                <w:rFonts w:ascii="Arial" w:hAnsi="Arial" w:cs="Arial"/>
                <w:color w:val="000000"/>
                <w:sz w:val="16"/>
                <w:szCs w:val="20"/>
              </w:rPr>
            </w:pPr>
            <w:r>
              <w:rPr>
                <w:rFonts w:ascii="Arial" w:hAnsi="Arial" w:cs="Arial"/>
                <w:color w:val="000000"/>
                <w:sz w:val="16"/>
                <w:szCs w:val="20"/>
              </w:rPr>
              <w:t>Maria Flor- MDH Trauma System Coordinator</w:t>
            </w:r>
          </w:p>
        </w:tc>
        <w:tc>
          <w:tcPr>
            <w:tcW w:w="1080" w:type="dxa"/>
            <w:vAlign w:val="center"/>
          </w:tcPr>
          <w:p w14:paraId="331D32B4" w14:textId="039C96D7" w:rsidR="0016787E" w:rsidRDefault="004C7461" w:rsidP="003478F7">
            <w:pPr>
              <w:jc w:val="center"/>
              <w:rPr>
                <w:rFonts w:ascii="Arial" w:hAnsi="Arial" w:cs="Arial"/>
                <w:b/>
                <w:sz w:val="18"/>
                <w:szCs w:val="18"/>
              </w:rPr>
            </w:pPr>
            <w:r>
              <w:rPr>
                <w:rFonts w:ascii="Arial" w:hAnsi="Arial" w:cs="Arial"/>
                <w:b/>
                <w:sz w:val="18"/>
                <w:szCs w:val="18"/>
              </w:rPr>
              <w:t>x</w:t>
            </w:r>
          </w:p>
        </w:tc>
      </w:tr>
      <w:tr w:rsidR="0016787E" w:rsidRPr="00C25CB9" w14:paraId="789CBC8E" w14:textId="77777777" w:rsidTr="003478F7">
        <w:trPr>
          <w:trHeight w:val="260"/>
        </w:trPr>
        <w:tc>
          <w:tcPr>
            <w:tcW w:w="3060" w:type="dxa"/>
            <w:vAlign w:val="center"/>
          </w:tcPr>
          <w:p w14:paraId="307E9894" w14:textId="66144F7C" w:rsidR="0016787E" w:rsidRDefault="006E0AC3" w:rsidP="003478F7">
            <w:pPr>
              <w:rPr>
                <w:rFonts w:ascii="Arial" w:hAnsi="Arial" w:cs="Arial"/>
                <w:color w:val="000000"/>
                <w:sz w:val="16"/>
                <w:szCs w:val="20"/>
              </w:rPr>
            </w:pPr>
            <w:r>
              <w:rPr>
                <w:rFonts w:ascii="Arial" w:hAnsi="Arial" w:cs="Arial"/>
                <w:color w:val="000000"/>
                <w:sz w:val="16"/>
                <w:szCs w:val="20"/>
              </w:rPr>
              <w:t>Deb Vincent RN Adult PI Coordinator Mayo Rochester</w:t>
            </w:r>
          </w:p>
        </w:tc>
        <w:tc>
          <w:tcPr>
            <w:tcW w:w="900" w:type="dxa"/>
            <w:vAlign w:val="center"/>
          </w:tcPr>
          <w:p w14:paraId="03B03DBC" w14:textId="343A2CC0" w:rsidR="0016787E" w:rsidRDefault="006E0AC3"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1B3D1237" w14:textId="23D6CFDE" w:rsidR="0016787E" w:rsidRDefault="00680450" w:rsidP="003478F7">
            <w:pPr>
              <w:rPr>
                <w:rFonts w:ascii="Arial" w:hAnsi="Arial" w:cs="Arial"/>
                <w:color w:val="000000"/>
                <w:sz w:val="16"/>
                <w:szCs w:val="20"/>
              </w:rPr>
            </w:pPr>
            <w:r>
              <w:rPr>
                <w:rFonts w:ascii="Arial" w:hAnsi="Arial" w:cs="Arial"/>
                <w:color w:val="000000"/>
                <w:sz w:val="16"/>
                <w:szCs w:val="20"/>
              </w:rPr>
              <w:t>Aaron Johnson TMD Blue Earth</w:t>
            </w:r>
          </w:p>
        </w:tc>
        <w:tc>
          <w:tcPr>
            <w:tcW w:w="1080" w:type="dxa"/>
            <w:vAlign w:val="center"/>
          </w:tcPr>
          <w:p w14:paraId="10F0954F" w14:textId="02F139BD" w:rsidR="0016787E" w:rsidRDefault="00680450" w:rsidP="003478F7">
            <w:pPr>
              <w:jc w:val="center"/>
              <w:rPr>
                <w:rFonts w:ascii="Arial" w:hAnsi="Arial" w:cs="Arial"/>
                <w:b/>
                <w:sz w:val="18"/>
                <w:szCs w:val="18"/>
              </w:rPr>
            </w:pPr>
            <w:r>
              <w:rPr>
                <w:rFonts w:ascii="Arial" w:hAnsi="Arial" w:cs="Arial"/>
                <w:b/>
                <w:sz w:val="18"/>
                <w:szCs w:val="18"/>
              </w:rPr>
              <w:t>x</w:t>
            </w:r>
          </w:p>
        </w:tc>
      </w:tr>
      <w:tr w:rsidR="0016787E" w:rsidRPr="00C25CB9" w14:paraId="5D86B3D4" w14:textId="77777777" w:rsidTr="003478F7">
        <w:trPr>
          <w:trHeight w:val="260"/>
        </w:trPr>
        <w:tc>
          <w:tcPr>
            <w:tcW w:w="3060" w:type="dxa"/>
            <w:vAlign w:val="center"/>
          </w:tcPr>
          <w:p w14:paraId="7CF6BC5C" w14:textId="09E59EFD" w:rsidR="0016787E" w:rsidRDefault="00680450" w:rsidP="003478F7">
            <w:pPr>
              <w:rPr>
                <w:rFonts w:ascii="Arial" w:hAnsi="Arial" w:cs="Arial"/>
                <w:color w:val="000000"/>
                <w:sz w:val="16"/>
                <w:szCs w:val="20"/>
              </w:rPr>
            </w:pPr>
            <w:r>
              <w:rPr>
                <w:rFonts w:ascii="Arial" w:hAnsi="Arial" w:cs="Arial"/>
                <w:color w:val="000000"/>
                <w:sz w:val="16"/>
                <w:szCs w:val="20"/>
              </w:rPr>
              <w:t>Rachel Duchsh</w:t>
            </w:r>
            <w:r w:rsidR="002D6E31">
              <w:rPr>
                <w:rFonts w:ascii="Arial" w:hAnsi="Arial" w:cs="Arial"/>
                <w:color w:val="000000"/>
                <w:sz w:val="16"/>
                <w:szCs w:val="20"/>
              </w:rPr>
              <w:t>erer RN Adult TPM Mayo Rochester</w:t>
            </w:r>
          </w:p>
        </w:tc>
        <w:tc>
          <w:tcPr>
            <w:tcW w:w="900" w:type="dxa"/>
            <w:vAlign w:val="center"/>
          </w:tcPr>
          <w:p w14:paraId="20A52237" w14:textId="4910FD04" w:rsidR="0016787E" w:rsidRDefault="002D6E31"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7A1E5724" w14:textId="40D2B365" w:rsidR="0016787E" w:rsidRDefault="002D6E31" w:rsidP="003478F7">
            <w:pPr>
              <w:rPr>
                <w:rFonts w:ascii="Arial" w:hAnsi="Arial" w:cs="Arial"/>
                <w:color w:val="000000"/>
                <w:sz w:val="16"/>
                <w:szCs w:val="20"/>
              </w:rPr>
            </w:pPr>
            <w:r>
              <w:rPr>
                <w:rFonts w:ascii="Arial" w:hAnsi="Arial" w:cs="Arial"/>
                <w:color w:val="000000"/>
                <w:sz w:val="16"/>
                <w:szCs w:val="20"/>
              </w:rPr>
              <w:t>Nicole Stewart MD -General Surgeon Red Wing</w:t>
            </w:r>
          </w:p>
        </w:tc>
        <w:tc>
          <w:tcPr>
            <w:tcW w:w="1080" w:type="dxa"/>
            <w:vAlign w:val="center"/>
          </w:tcPr>
          <w:p w14:paraId="790204FF" w14:textId="6E390C4B" w:rsidR="0016787E" w:rsidRDefault="002D6E31" w:rsidP="003478F7">
            <w:pPr>
              <w:jc w:val="center"/>
              <w:rPr>
                <w:rFonts w:ascii="Arial" w:hAnsi="Arial" w:cs="Arial"/>
                <w:b/>
                <w:sz w:val="18"/>
                <w:szCs w:val="18"/>
              </w:rPr>
            </w:pPr>
            <w:r>
              <w:rPr>
                <w:rFonts w:ascii="Arial" w:hAnsi="Arial" w:cs="Arial"/>
                <w:b/>
                <w:sz w:val="18"/>
                <w:szCs w:val="18"/>
              </w:rPr>
              <w:t>x</w:t>
            </w:r>
          </w:p>
        </w:tc>
      </w:tr>
      <w:tr w:rsidR="0016787E" w:rsidRPr="00C25CB9" w14:paraId="0D312682" w14:textId="77777777" w:rsidTr="003478F7">
        <w:trPr>
          <w:trHeight w:val="260"/>
        </w:trPr>
        <w:tc>
          <w:tcPr>
            <w:tcW w:w="3060" w:type="dxa"/>
            <w:vAlign w:val="center"/>
          </w:tcPr>
          <w:p w14:paraId="04303632" w14:textId="145C348C" w:rsidR="0016787E" w:rsidRDefault="002D6E31" w:rsidP="003478F7">
            <w:pPr>
              <w:rPr>
                <w:rFonts w:ascii="Arial" w:hAnsi="Arial" w:cs="Arial"/>
                <w:color w:val="000000"/>
                <w:sz w:val="16"/>
                <w:szCs w:val="20"/>
              </w:rPr>
            </w:pPr>
            <w:r>
              <w:rPr>
                <w:rFonts w:ascii="Arial" w:hAnsi="Arial" w:cs="Arial"/>
                <w:color w:val="000000"/>
                <w:sz w:val="16"/>
                <w:szCs w:val="20"/>
              </w:rPr>
              <w:t>Melissa Beaver RN</w:t>
            </w:r>
            <w:r w:rsidR="00173B64">
              <w:rPr>
                <w:rFonts w:ascii="Arial" w:hAnsi="Arial" w:cs="Arial"/>
                <w:color w:val="000000"/>
                <w:sz w:val="16"/>
                <w:szCs w:val="20"/>
              </w:rPr>
              <w:t xml:space="preserve"> TPM Owatonna</w:t>
            </w:r>
          </w:p>
        </w:tc>
        <w:tc>
          <w:tcPr>
            <w:tcW w:w="900" w:type="dxa"/>
            <w:vAlign w:val="center"/>
          </w:tcPr>
          <w:p w14:paraId="489BBCAF" w14:textId="3058A25F" w:rsidR="0016787E" w:rsidRDefault="00173B64"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19A258F9" w14:textId="1165DA48" w:rsidR="0016787E" w:rsidRDefault="00173B64" w:rsidP="003478F7">
            <w:pPr>
              <w:rPr>
                <w:rFonts w:ascii="Arial" w:hAnsi="Arial" w:cs="Arial"/>
                <w:color w:val="000000"/>
                <w:sz w:val="16"/>
                <w:szCs w:val="20"/>
              </w:rPr>
            </w:pPr>
            <w:r>
              <w:rPr>
                <w:rFonts w:ascii="Arial" w:hAnsi="Arial" w:cs="Arial"/>
                <w:color w:val="000000"/>
                <w:sz w:val="16"/>
                <w:szCs w:val="20"/>
              </w:rPr>
              <w:t>Daniel Chiang MD Vice Chair AU/AL</w:t>
            </w:r>
          </w:p>
        </w:tc>
        <w:tc>
          <w:tcPr>
            <w:tcW w:w="1080" w:type="dxa"/>
            <w:vAlign w:val="center"/>
          </w:tcPr>
          <w:p w14:paraId="043C024E" w14:textId="015C370F" w:rsidR="0016787E" w:rsidRDefault="00101EAD" w:rsidP="003478F7">
            <w:pPr>
              <w:jc w:val="center"/>
              <w:rPr>
                <w:rFonts w:ascii="Arial" w:hAnsi="Arial" w:cs="Arial"/>
                <w:b/>
                <w:sz w:val="18"/>
                <w:szCs w:val="18"/>
              </w:rPr>
            </w:pPr>
            <w:r>
              <w:rPr>
                <w:rFonts w:ascii="Arial" w:hAnsi="Arial" w:cs="Arial"/>
                <w:b/>
                <w:sz w:val="18"/>
                <w:szCs w:val="18"/>
              </w:rPr>
              <w:t>x</w:t>
            </w:r>
          </w:p>
        </w:tc>
      </w:tr>
      <w:tr w:rsidR="0016787E" w:rsidRPr="00C25CB9" w14:paraId="7C560A62" w14:textId="77777777" w:rsidTr="003478F7">
        <w:trPr>
          <w:trHeight w:val="260"/>
        </w:trPr>
        <w:tc>
          <w:tcPr>
            <w:tcW w:w="3060" w:type="dxa"/>
            <w:vAlign w:val="center"/>
          </w:tcPr>
          <w:p w14:paraId="076F9FB8" w14:textId="5D9625BA" w:rsidR="0016787E" w:rsidRDefault="00101EAD" w:rsidP="003478F7">
            <w:pPr>
              <w:rPr>
                <w:rFonts w:ascii="Arial" w:hAnsi="Arial" w:cs="Arial"/>
                <w:color w:val="000000"/>
                <w:sz w:val="16"/>
                <w:szCs w:val="20"/>
              </w:rPr>
            </w:pPr>
            <w:r>
              <w:rPr>
                <w:rFonts w:ascii="Arial" w:hAnsi="Arial" w:cs="Arial"/>
                <w:color w:val="000000"/>
                <w:sz w:val="16"/>
                <w:szCs w:val="20"/>
              </w:rPr>
              <w:t xml:space="preserve">Fredi Froke MD ED site Lead Red Wing, </w:t>
            </w:r>
            <w:r w:rsidR="002A180E">
              <w:rPr>
                <w:rFonts w:ascii="Arial" w:hAnsi="Arial" w:cs="Arial"/>
                <w:color w:val="000000"/>
                <w:sz w:val="16"/>
                <w:szCs w:val="20"/>
              </w:rPr>
              <w:t>Medical Director RW FD</w:t>
            </w:r>
          </w:p>
        </w:tc>
        <w:tc>
          <w:tcPr>
            <w:tcW w:w="900" w:type="dxa"/>
            <w:vAlign w:val="center"/>
          </w:tcPr>
          <w:p w14:paraId="604F0379" w14:textId="64323845" w:rsidR="0016787E" w:rsidRDefault="002A180E"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52452A8C" w14:textId="34B27D7B" w:rsidR="0016787E" w:rsidRDefault="002A180E" w:rsidP="003478F7">
            <w:pPr>
              <w:rPr>
                <w:rFonts w:ascii="Arial" w:hAnsi="Arial" w:cs="Arial"/>
                <w:color w:val="000000"/>
                <w:sz w:val="16"/>
                <w:szCs w:val="20"/>
              </w:rPr>
            </w:pPr>
            <w:r>
              <w:rPr>
                <w:rFonts w:ascii="Arial" w:hAnsi="Arial" w:cs="Arial"/>
                <w:color w:val="000000"/>
                <w:sz w:val="16"/>
                <w:szCs w:val="20"/>
              </w:rPr>
              <w:t>Jessica Runge RN Nurse Manager Madelia</w:t>
            </w:r>
          </w:p>
        </w:tc>
        <w:tc>
          <w:tcPr>
            <w:tcW w:w="1080" w:type="dxa"/>
            <w:vAlign w:val="center"/>
          </w:tcPr>
          <w:p w14:paraId="427E24C9" w14:textId="3E849C18" w:rsidR="0016787E" w:rsidRDefault="002A180E" w:rsidP="003478F7">
            <w:pPr>
              <w:jc w:val="center"/>
              <w:rPr>
                <w:rFonts w:ascii="Arial" w:hAnsi="Arial" w:cs="Arial"/>
                <w:b/>
                <w:sz w:val="18"/>
                <w:szCs w:val="18"/>
              </w:rPr>
            </w:pPr>
            <w:r>
              <w:rPr>
                <w:rFonts w:ascii="Arial" w:hAnsi="Arial" w:cs="Arial"/>
                <w:b/>
                <w:sz w:val="18"/>
                <w:szCs w:val="18"/>
              </w:rPr>
              <w:t>x</w:t>
            </w:r>
          </w:p>
        </w:tc>
      </w:tr>
      <w:tr w:rsidR="0016787E" w:rsidRPr="00C25CB9" w14:paraId="4E271ECB" w14:textId="77777777" w:rsidTr="003478F7">
        <w:trPr>
          <w:trHeight w:val="260"/>
        </w:trPr>
        <w:tc>
          <w:tcPr>
            <w:tcW w:w="3060" w:type="dxa"/>
            <w:vAlign w:val="center"/>
          </w:tcPr>
          <w:p w14:paraId="721D1D0A" w14:textId="7CA94121" w:rsidR="0016787E" w:rsidRDefault="002A180E" w:rsidP="003478F7">
            <w:pPr>
              <w:rPr>
                <w:rFonts w:ascii="Arial" w:hAnsi="Arial" w:cs="Arial"/>
                <w:color w:val="000000"/>
                <w:sz w:val="16"/>
                <w:szCs w:val="20"/>
              </w:rPr>
            </w:pPr>
            <w:r>
              <w:rPr>
                <w:rFonts w:ascii="Arial" w:hAnsi="Arial" w:cs="Arial"/>
                <w:color w:val="000000"/>
                <w:sz w:val="16"/>
                <w:szCs w:val="20"/>
              </w:rPr>
              <w:t>Molly Klaseus RN</w:t>
            </w:r>
            <w:r w:rsidR="00966ED7">
              <w:rPr>
                <w:rFonts w:ascii="Arial" w:hAnsi="Arial" w:cs="Arial"/>
                <w:color w:val="000000"/>
                <w:sz w:val="16"/>
                <w:szCs w:val="20"/>
              </w:rPr>
              <w:t xml:space="preserve"> Lead RN GS Mankato</w:t>
            </w:r>
          </w:p>
        </w:tc>
        <w:tc>
          <w:tcPr>
            <w:tcW w:w="900" w:type="dxa"/>
            <w:vAlign w:val="center"/>
          </w:tcPr>
          <w:p w14:paraId="61EFFBF2" w14:textId="043485C1" w:rsidR="0016787E" w:rsidRDefault="00966ED7"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4EA161BC" w14:textId="117C2DCF" w:rsidR="0016787E" w:rsidRDefault="00966ED7" w:rsidP="003478F7">
            <w:pPr>
              <w:rPr>
                <w:rFonts w:ascii="Arial" w:hAnsi="Arial" w:cs="Arial"/>
                <w:color w:val="000000"/>
                <w:sz w:val="16"/>
                <w:szCs w:val="20"/>
              </w:rPr>
            </w:pPr>
            <w:r>
              <w:rPr>
                <w:rFonts w:ascii="Arial" w:hAnsi="Arial" w:cs="Arial"/>
                <w:color w:val="000000"/>
                <w:sz w:val="16"/>
                <w:szCs w:val="20"/>
              </w:rPr>
              <w:t>Emily Sohm- Injury Prevention Mayo RST</w:t>
            </w:r>
          </w:p>
        </w:tc>
        <w:tc>
          <w:tcPr>
            <w:tcW w:w="1080" w:type="dxa"/>
            <w:vAlign w:val="center"/>
          </w:tcPr>
          <w:p w14:paraId="202F3593" w14:textId="63F61472" w:rsidR="0016787E" w:rsidRDefault="00966ED7" w:rsidP="003478F7">
            <w:pPr>
              <w:jc w:val="center"/>
              <w:rPr>
                <w:rFonts w:ascii="Arial" w:hAnsi="Arial" w:cs="Arial"/>
                <w:b/>
                <w:sz w:val="18"/>
                <w:szCs w:val="18"/>
              </w:rPr>
            </w:pPr>
            <w:r>
              <w:rPr>
                <w:rFonts w:ascii="Arial" w:hAnsi="Arial" w:cs="Arial"/>
                <w:b/>
                <w:sz w:val="18"/>
                <w:szCs w:val="18"/>
              </w:rPr>
              <w:t>x</w:t>
            </w:r>
          </w:p>
        </w:tc>
      </w:tr>
      <w:tr w:rsidR="0016787E" w:rsidRPr="00C25CB9" w14:paraId="1DDAF674" w14:textId="77777777" w:rsidTr="003478F7">
        <w:trPr>
          <w:trHeight w:val="260"/>
        </w:trPr>
        <w:tc>
          <w:tcPr>
            <w:tcW w:w="3060" w:type="dxa"/>
            <w:vAlign w:val="center"/>
          </w:tcPr>
          <w:p w14:paraId="76802AC7" w14:textId="05BDE41B" w:rsidR="0016787E" w:rsidRDefault="00597C22" w:rsidP="003478F7">
            <w:pPr>
              <w:rPr>
                <w:rFonts w:ascii="Arial" w:hAnsi="Arial" w:cs="Arial"/>
                <w:color w:val="000000"/>
                <w:sz w:val="16"/>
                <w:szCs w:val="20"/>
              </w:rPr>
            </w:pPr>
            <w:r>
              <w:rPr>
                <w:rFonts w:ascii="Arial" w:hAnsi="Arial" w:cs="Arial"/>
                <w:color w:val="000000"/>
                <w:sz w:val="16"/>
                <w:szCs w:val="20"/>
              </w:rPr>
              <w:t>Melissa Storbeck</w:t>
            </w:r>
          </w:p>
        </w:tc>
        <w:tc>
          <w:tcPr>
            <w:tcW w:w="900" w:type="dxa"/>
            <w:vAlign w:val="center"/>
          </w:tcPr>
          <w:p w14:paraId="2DF61911" w14:textId="60E49EF9" w:rsidR="0016787E" w:rsidRDefault="00597C22" w:rsidP="003478F7">
            <w:pPr>
              <w:jc w:val="center"/>
              <w:rPr>
                <w:rFonts w:ascii="Arial" w:hAnsi="Arial" w:cs="Arial"/>
                <w:b/>
                <w:sz w:val="18"/>
                <w:szCs w:val="18"/>
              </w:rPr>
            </w:pPr>
            <w:r>
              <w:rPr>
                <w:rFonts w:ascii="Arial" w:hAnsi="Arial" w:cs="Arial"/>
                <w:b/>
                <w:sz w:val="18"/>
                <w:szCs w:val="18"/>
              </w:rPr>
              <w:t>x</w:t>
            </w:r>
          </w:p>
        </w:tc>
        <w:tc>
          <w:tcPr>
            <w:tcW w:w="2340" w:type="dxa"/>
            <w:vAlign w:val="center"/>
          </w:tcPr>
          <w:p w14:paraId="552C75EB" w14:textId="77777777" w:rsidR="0016787E" w:rsidRDefault="0016787E" w:rsidP="003478F7">
            <w:pPr>
              <w:rPr>
                <w:rFonts w:ascii="Arial" w:hAnsi="Arial" w:cs="Arial"/>
                <w:color w:val="000000"/>
                <w:sz w:val="16"/>
                <w:szCs w:val="20"/>
              </w:rPr>
            </w:pPr>
          </w:p>
        </w:tc>
        <w:tc>
          <w:tcPr>
            <w:tcW w:w="1080" w:type="dxa"/>
            <w:vAlign w:val="center"/>
          </w:tcPr>
          <w:p w14:paraId="25B4A2EC" w14:textId="77777777" w:rsidR="0016787E" w:rsidRDefault="0016787E" w:rsidP="003478F7">
            <w:pPr>
              <w:jc w:val="center"/>
              <w:rPr>
                <w:rFonts w:ascii="Arial" w:hAnsi="Arial" w:cs="Arial"/>
                <w:b/>
                <w:sz w:val="18"/>
                <w:szCs w:val="18"/>
              </w:rPr>
            </w:pPr>
          </w:p>
        </w:tc>
      </w:tr>
      <w:tr w:rsidR="0016787E" w:rsidRPr="00C25CB9" w14:paraId="455BCD82" w14:textId="77777777" w:rsidTr="003478F7">
        <w:trPr>
          <w:trHeight w:val="260"/>
        </w:trPr>
        <w:tc>
          <w:tcPr>
            <w:tcW w:w="3060" w:type="dxa"/>
            <w:vAlign w:val="center"/>
          </w:tcPr>
          <w:p w14:paraId="34A8FBDB" w14:textId="77777777" w:rsidR="0016787E" w:rsidRDefault="0016787E" w:rsidP="003478F7">
            <w:pPr>
              <w:rPr>
                <w:rFonts w:ascii="Arial" w:hAnsi="Arial" w:cs="Arial"/>
                <w:color w:val="000000"/>
                <w:sz w:val="16"/>
                <w:szCs w:val="20"/>
              </w:rPr>
            </w:pPr>
          </w:p>
        </w:tc>
        <w:tc>
          <w:tcPr>
            <w:tcW w:w="900" w:type="dxa"/>
            <w:vAlign w:val="center"/>
          </w:tcPr>
          <w:p w14:paraId="51D2C7E4" w14:textId="77777777" w:rsidR="0016787E" w:rsidRDefault="0016787E" w:rsidP="003478F7">
            <w:pPr>
              <w:jc w:val="center"/>
              <w:rPr>
                <w:rFonts w:ascii="Arial" w:hAnsi="Arial" w:cs="Arial"/>
                <w:b/>
                <w:sz w:val="18"/>
                <w:szCs w:val="18"/>
              </w:rPr>
            </w:pPr>
          </w:p>
        </w:tc>
        <w:tc>
          <w:tcPr>
            <w:tcW w:w="2340" w:type="dxa"/>
            <w:vAlign w:val="center"/>
          </w:tcPr>
          <w:p w14:paraId="1E4B4CAC" w14:textId="77777777" w:rsidR="0016787E" w:rsidRDefault="0016787E" w:rsidP="003478F7">
            <w:pPr>
              <w:rPr>
                <w:rFonts w:ascii="Arial" w:hAnsi="Arial" w:cs="Arial"/>
                <w:color w:val="000000"/>
                <w:sz w:val="16"/>
                <w:szCs w:val="20"/>
              </w:rPr>
            </w:pPr>
          </w:p>
        </w:tc>
        <w:tc>
          <w:tcPr>
            <w:tcW w:w="1080" w:type="dxa"/>
            <w:vAlign w:val="center"/>
          </w:tcPr>
          <w:p w14:paraId="49C929F7" w14:textId="77777777" w:rsidR="0016787E" w:rsidRDefault="0016787E" w:rsidP="003478F7">
            <w:pPr>
              <w:jc w:val="center"/>
              <w:rPr>
                <w:rFonts w:ascii="Arial" w:hAnsi="Arial" w:cs="Arial"/>
                <w:b/>
                <w:sz w:val="18"/>
                <w:szCs w:val="18"/>
              </w:rPr>
            </w:pPr>
          </w:p>
        </w:tc>
      </w:tr>
      <w:tr w:rsidR="0016787E" w:rsidRPr="00C25CB9" w14:paraId="12BB5E38" w14:textId="77777777" w:rsidTr="003478F7">
        <w:trPr>
          <w:trHeight w:val="260"/>
        </w:trPr>
        <w:tc>
          <w:tcPr>
            <w:tcW w:w="3060" w:type="dxa"/>
            <w:vAlign w:val="center"/>
          </w:tcPr>
          <w:p w14:paraId="0009C059" w14:textId="77777777" w:rsidR="0016787E" w:rsidRDefault="0016787E" w:rsidP="003478F7">
            <w:pPr>
              <w:rPr>
                <w:rFonts w:ascii="Arial" w:hAnsi="Arial" w:cs="Arial"/>
                <w:color w:val="000000"/>
                <w:sz w:val="16"/>
                <w:szCs w:val="20"/>
              </w:rPr>
            </w:pPr>
          </w:p>
        </w:tc>
        <w:tc>
          <w:tcPr>
            <w:tcW w:w="900" w:type="dxa"/>
            <w:vAlign w:val="center"/>
          </w:tcPr>
          <w:p w14:paraId="1124D905" w14:textId="77777777" w:rsidR="0016787E" w:rsidRDefault="0016787E" w:rsidP="003478F7">
            <w:pPr>
              <w:jc w:val="center"/>
              <w:rPr>
                <w:rFonts w:ascii="Arial" w:hAnsi="Arial" w:cs="Arial"/>
                <w:b/>
                <w:sz w:val="18"/>
                <w:szCs w:val="18"/>
              </w:rPr>
            </w:pPr>
          </w:p>
        </w:tc>
        <w:tc>
          <w:tcPr>
            <w:tcW w:w="2340" w:type="dxa"/>
            <w:vAlign w:val="center"/>
          </w:tcPr>
          <w:p w14:paraId="4DA6619E" w14:textId="77777777" w:rsidR="0016787E" w:rsidRDefault="0016787E" w:rsidP="003478F7">
            <w:pPr>
              <w:rPr>
                <w:rFonts w:ascii="Arial" w:hAnsi="Arial" w:cs="Arial"/>
                <w:color w:val="000000"/>
                <w:sz w:val="16"/>
                <w:szCs w:val="20"/>
              </w:rPr>
            </w:pPr>
          </w:p>
        </w:tc>
        <w:tc>
          <w:tcPr>
            <w:tcW w:w="1080" w:type="dxa"/>
            <w:vAlign w:val="center"/>
          </w:tcPr>
          <w:p w14:paraId="02FBD8DE" w14:textId="77777777" w:rsidR="0016787E" w:rsidRDefault="0016787E" w:rsidP="003478F7">
            <w:pPr>
              <w:jc w:val="center"/>
              <w:rPr>
                <w:rFonts w:ascii="Arial" w:hAnsi="Arial" w:cs="Arial"/>
                <w:b/>
                <w:sz w:val="18"/>
                <w:szCs w:val="18"/>
              </w:rPr>
            </w:pPr>
          </w:p>
        </w:tc>
      </w:tr>
    </w:tbl>
    <w:p w14:paraId="5AFE41BD" w14:textId="2FBCC6C8" w:rsidR="0044688C" w:rsidRDefault="0044688C">
      <w:pPr>
        <w:spacing w:after="200" w:line="276" w:lineRule="auto"/>
      </w:pPr>
    </w:p>
    <w:sectPr w:rsidR="0044688C" w:rsidSect="0010610A">
      <w:headerReference w:type="default" r:id="rId10"/>
      <w:footerReference w:type="default" r:id="rId11"/>
      <w:pgSz w:w="12240" w:h="15840" w:code="1"/>
      <w:pgMar w:top="0" w:right="446" w:bottom="720" w:left="720" w:header="432"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778F" w14:textId="77777777" w:rsidR="000B7248" w:rsidRDefault="000B7248">
      <w:r>
        <w:separator/>
      </w:r>
    </w:p>
  </w:endnote>
  <w:endnote w:type="continuationSeparator" w:id="0">
    <w:p w14:paraId="51646E60" w14:textId="77777777" w:rsidR="000B7248" w:rsidRDefault="000B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280818"/>
      <w:docPartObj>
        <w:docPartGallery w:val="Page Numbers (Bottom of Page)"/>
        <w:docPartUnique/>
      </w:docPartObj>
    </w:sdtPr>
    <w:sdtContent>
      <w:sdt>
        <w:sdtPr>
          <w:id w:val="-1669238322"/>
          <w:docPartObj>
            <w:docPartGallery w:val="Page Numbers (Top of Page)"/>
            <w:docPartUnique/>
          </w:docPartObj>
        </w:sdtPr>
        <w:sdtContent>
          <w:p w14:paraId="14220CB5" w14:textId="77777777" w:rsidR="00407FD7" w:rsidRDefault="00407FD7">
            <w:pPr>
              <w:pStyle w:val="Footer"/>
              <w:jc w:val="center"/>
            </w:pPr>
            <w:r>
              <w:t xml:space="preserve">Page </w:t>
            </w:r>
            <w:r>
              <w:rPr>
                <w:b/>
                <w:bCs/>
              </w:rPr>
              <w:fldChar w:fldCharType="begin"/>
            </w:r>
            <w:r>
              <w:rPr>
                <w:b/>
                <w:bCs/>
              </w:rPr>
              <w:instrText xml:space="preserve"> PAGE </w:instrText>
            </w:r>
            <w:r>
              <w:rPr>
                <w:b/>
                <w:bCs/>
              </w:rPr>
              <w:fldChar w:fldCharType="separate"/>
            </w:r>
            <w:r w:rsidR="003D212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D2129">
              <w:rPr>
                <w:b/>
                <w:bCs/>
                <w:noProof/>
              </w:rPr>
              <w:t>6</w:t>
            </w:r>
            <w:r>
              <w:rPr>
                <w:b/>
                <w:bCs/>
              </w:rPr>
              <w:fldChar w:fldCharType="end"/>
            </w:r>
          </w:p>
        </w:sdtContent>
      </w:sdt>
    </w:sdtContent>
  </w:sdt>
  <w:p w14:paraId="794E2842" w14:textId="77777777" w:rsidR="00F16931" w:rsidRDefault="00F16931" w:rsidP="008053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13AE" w14:textId="77777777" w:rsidR="000B7248" w:rsidRDefault="000B7248">
      <w:r>
        <w:separator/>
      </w:r>
    </w:p>
  </w:footnote>
  <w:footnote w:type="continuationSeparator" w:id="0">
    <w:p w14:paraId="02337B9D" w14:textId="77777777" w:rsidR="000B7248" w:rsidRDefault="000B7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922D" w14:textId="77777777" w:rsidR="00F16931" w:rsidRDefault="00EF581F" w:rsidP="00EF581F">
    <w:pPr>
      <w:pStyle w:val="Header"/>
      <w:tabs>
        <w:tab w:val="center" w:pos="5537"/>
        <w:tab w:val="left" w:pos="595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81"/>
    <w:multiLevelType w:val="multilevel"/>
    <w:tmpl w:val="D280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D2B21"/>
    <w:multiLevelType w:val="hybridMultilevel"/>
    <w:tmpl w:val="AFE8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7E16"/>
    <w:multiLevelType w:val="hybridMultilevel"/>
    <w:tmpl w:val="EBBA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215BC"/>
    <w:multiLevelType w:val="hybridMultilevel"/>
    <w:tmpl w:val="FBF2196E"/>
    <w:lvl w:ilvl="0" w:tplc="6B46BD2E">
      <w:start w:val="1"/>
      <w:numFmt w:val="bullet"/>
      <w:lvlText w:val=""/>
      <w:lvlJc w:val="left"/>
      <w:pPr>
        <w:ind w:left="720" w:hanging="360"/>
      </w:pPr>
      <w:rPr>
        <w:rFonts w:ascii="Symbol" w:hAnsi="Symbol" w:hint="default"/>
        <w:color w:val="auto"/>
      </w:rPr>
    </w:lvl>
    <w:lvl w:ilvl="1" w:tplc="E1A62D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E6B70"/>
    <w:multiLevelType w:val="hybridMultilevel"/>
    <w:tmpl w:val="6EC058CC"/>
    <w:lvl w:ilvl="0" w:tplc="DE4C86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B045B"/>
    <w:multiLevelType w:val="hybridMultilevel"/>
    <w:tmpl w:val="465CAA1C"/>
    <w:lvl w:ilvl="0" w:tplc="04090001">
      <w:start w:val="1"/>
      <w:numFmt w:val="bullet"/>
      <w:lvlText w:val=""/>
      <w:lvlJc w:val="left"/>
      <w:pPr>
        <w:ind w:left="720" w:hanging="360"/>
      </w:pPr>
      <w:rPr>
        <w:rFonts w:ascii="Symbol" w:hAnsi="Symbol" w:hint="default"/>
        <w:color w:val="auto"/>
      </w:rPr>
    </w:lvl>
    <w:lvl w:ilvl="1" w:tplc="E1A62D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23B0C"/>
    <w:multiLevelType w:val="hybridMultilevel"/>
    <w:tmpl w:val="12C6B75C"/>
    <w:lvl w:ilvl="0" w:tplc="C750E49E">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E257A"/>
    <w:multiLevelType w:val="hybridMultilevel"/>
    <w:tmpl w:val="DAEC4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6549BD"/>
    <w:multiLevelType w:val="multilevel"/>
    <w:tmpl w:val="18A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9C7CAE"/>
    <w:multiLevelType w:val="hybridMultilevel"/>
    <w:tmpl w:val="C03A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F6616"/>
    <w:multiLevelType w:val="multilevel"/>
    <w:tmpl w:val="5C7C8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5E56E6"/>
    <w:multiLevelType w:val="hybridMultilevel"/>
    <w:tmpl w:val="094868BE"/>
    <w:lvl w:ilvl="0" w:tplc="4AE47324">
      <w:numFmt w:val="bullet"/>
      <w:lvlText w:val=""/>
      <w:lvlJc w:val="left"/>
      <w:pPr>
        <w:ind w:left="361" w:hanging="360"/>
      </w:pPr>
      <w:rPr>
        <w:rFonts w:ascii="Symbol" w:eastAsia="Symbol" w:hAnsi="Symbol" w:cs="Symbol" w:hint="default"/>
        <w:w w:val="99"/>
        <w:sz w:val="20"/>
        <w:szCs w:val="20"/>
      </w:rPr>
    </w:lvl>
    <w:lvl w:ilvl="1" w:tplc="B0181E2E">
      <w:numFmt w:val="bullet"/>
      <w:lvlText w:val="•"/>
      <w:lvlJc w:val="left"/>
      <w:pPr>
        <w:ind w:left="803" w:hanging="360"/>
      </w:pPr>
      <w:rPr>
        <w:rFonts w:hint="default"/>
      </w:rPr>
    </w:lvl>
    <w:lvl w:ilvl="2" w:tplc="1354FC4C">
      <w:numFmt w:val="bullet"/>
      <w:lvlText w:val="•"/>
      <w:lvlJc w:val="left"/>
      <w:pPr>
        <w:ind w:left="1241" w:hanging="360"/>
      </w:pPr>
      <w:rPr>
        <w:rFonts w:hint="default"/>
      </w:rPr>
    </w:lvl>
    <w:lvl w:ilvl="3" w:tplc="852414F8">
      <w:numFmt w:val="bullet"/>
      <w:lvlText w:val="•"/>
      <w:lvlJc w:val="left"/>
      <w:pPr>
        <w:ind w:left="1678" w:hanging="360"/>
      </w:pPr>
      <w:rPr>
        <w:rFonts w:hint="default"/>
      </w:rPr>
    </w:lvl>
    <w:lvl w:ilvl="4" w:tplc="BA4A3A9A">
      <w:numFmt w:val="bullet"/>
      <w:lvlText w:val="•"/>
      <w:lvlJc w:val="left"/>
      <w:pPr>
        <w:ind w:left="2116" w:hanging="360"/>
      </w:pPr>
      <w:rPr>
        <w:rFonts w:hint="default"/>
      </w:rPr>
    </w:lvl>
    <w:lvl w:ilvl="5" w:tplc="872AE440">
      <w:numFmt w:val="bullet"/>
      <w:lvlText w:val="•"/>
      <w:lvlJc w:val="left"/>
      <w:pPr>
        <w:ind w:left="2553" w:hanging="360"/>
      </w:pPr>
      <w:rPr>
        <w:rFonts w:hint="default"/>
      </w:rPr>
    </w:lvl>
    <w:lvl w:ilvl="6" w:tplc="2708A026">
      <w:numFmt w:val="bullet"/>
      <w:lvlText w:val="•"/>
      <w:lvlJc w:val="left"/>
      <w:pPr>
        <w:ind w:left="2991" w:hanging="360"/>
      </w:pPr>
      <w:rPr>
        <w:rFonts w:hint="default"/>
      </w:rPr>
    </w:lvl>
    <w:lvl w:ilvl="7" w:tplc="77DCD43C">
      <w:numFmt w:val="bullet"/>
      <w:lvlText w:val="•"/>
      <w:lvlJc w:val="left"/>
      <w:pPr>
        <w:ind w:left="3428" w:hanging="360"/>
      </w:pPr>
      <w:rPr>
        <w:rFonts w:hint="default"/>
      </w:rPr>
    </w:lvl>
    <w:lvl w:ilvl="8" w:tplc="C2FE056E">
      <w:numFmt w:val="bullet"/>
      <w:lvlText w:val="•"/>
      <w:lvlJc w:val="left"/>
      <w:pPr>
        <w:ind w:left="3866" w:hanging="360"/>
      </w:pPr>
      <w:rPr>
        <w:rFonts w:hint="default"/>
      </w:rPr>
    </w:lvl>
  </w:abstractNum>
  <w:abstractNum w:abstractNumId="12" w15:restartNumberingAfterBreak="0">
    <w:nsid w:val="5D4A301C"/>
    <w:multiLevelType w:val="hybridMultilevel"/>
    <w:tmpl w:val="9FE8F04A"/>
    <w:lvl w:ilvl="0" w:tplc="0CCC2BB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F5B27"/>
    <w:multiLevelType w:val="hybridMultilevel"/>
    <w:tmpl w:val="25D2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260A4"/>
    <w:multiLevelType w:val="hybridMultilevel"/>
    <w:tmpl w:val="861A3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D230F9"/>
    <w:multiLevelType w:val="multilevel"/>
    <w:tmpl w:val="1BA02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2D7CC5"/>
    <w:multiLevelType w:val="hybridMultilevel"/>
    <w:tmpl w:val="F4A2B194"/>
    <w:lvl w:ilvl="0" w:tplc="C750E49E">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37AC7"/>
    <w:multiLevelType w:val="hybridMultilevel"/>
    <w:tmpl w:val="CC7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423186">
    <w:abstractNumId w:val="3"/>
  </w:num>
  <w:num w:numId="2" w16cid:durableId="120194260">
    <w:abstractNumId w:val="1"/>
  </w:num>
  <w:num w:numId="3" w16cid:durableId="1118182758">
    <w:abstractNumId w:val="5"/>
  </w:num>
  <w:num w:numId="4" w16cid:durableId="1900282790">
    <w:abstractNumId w:val="11"/>
  </w:num>
  <w:num w:numId="5" w16cid:durableId="1025860146">
    <w:abstractNumId w:val="10"/>
  </w:num>
  <w:num w:numId="6" w16cid:durableId="321813146">
    <w:abstractNumId w:val="13"/>
  </w:num>
  <w:num w:numId="7" w16cid:durableId="1407146852">
    <w:abstractNumId w:val="7"/>
  </w:num>
  <w:num w:numId="8" w16cid:durableId="526063464">
    <w:abstractNumId w:val="2"/>
  </w:num>
  <w:num w:numId="9" w16cid:durableId="1887797109">
    <w:abstractNumId w:val="14"/>
  </w:num>
  <w:num w:numId="10" w16cid:durableId="1573395156">
    <w:abstractNumId w:val="4"/>
  </w:num>
  <w:num w:numId="11" w16cid:durableId="1361782984">
    <w:abstractNumId w:val="15"/>
  </w:num>
  <w:num w:numId="12" w16cid:durableId="1174881734">
    <w:abstractNumId w:val="12"/>
  </w:num>
  <w:num w:numId="13" w16cid:durableId="1934708006">
    <w:abstractNumId w:val="6"/>
  </w:num>
  <w:num w:numId="14" w16cid:durableId="2129084628">
    <w:abstractNumId w:val="9"/>
  </w:num>
  <w:num w:numId="15" w16cid:durableId="1338119885">
    <w:abstractNumId w:val="17"/>
  </w:num>
  <w:num w:numId="16" w16cid:durableId="2025934138">
    <w:abstractNumId w:val="16"/>
  </w:num>
  <w:num w:numId="17" w16cid:durableId="1481264377">
    <w:abstractNumId w:val="0"/>
  </w:num>
  <w:num w:numId="18" w16cid:durableId="176969358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7D"/>
    <w:rsid w:val="00000D48"/>
    <w:rsid w:val="000019C2"/>
    <w:rsid w:val="00003500"/>
    <w:rsid w:val="000059B2"/>
    <w:rsid w:val="000059F9"/>
    <w:rsid w:val="00007084"/>
    <w:rsid w:val="0001151C"/>
    <w:rsid w:val="000136BA"/>
    <w:rsid w:val="000140FF"/>
    <w:rsid w:val="00014950"/>
    <w:rsid w:val="0002236C"/>
    <w:rsid w:val="000226A0"/>
    <w:rsid w:val="00022DB9"/>
    <w:rsid w:val="000243DC"/>
    <w:rsid w:val="00024F01"/>
    <w:rsid w:val="00025376"/>
    <w:rsid w:val="00026E26"/>
    <w:rsid w:val="00027E34"/>
    <w:rsid w:val="00032987"/>
    <w:rsid w:val="00032F00"/>
    <w:rsid w:val="00033261"/>
    <w:rsid w:val="000372C3"/>
    <w:rsid w:val="00042187"/>
    <w:rsid w:val="00054B9A"/>
    <w:rsid w:val="000562A0"/>
    <w:rsid w:val="00061345"/>
    <w:rsid w:val="00061AA2"/>
    <w:rsid w:val="000642A3"/>
    <w:rsid w:val="00067353"/>
    <w:rsid w:val="000678AC"/>
    <w:rsid w:val="00071D61"/>
    <w:rsid w:val="00071EAD"/>
    <w:rsid w:val="00077189"/>
    <w:rsid w:val="000824B4"/>
    <w:rsid w:val="00083073"/>
    <w:rsid w:val="00083C21"/>
    <w:rsid w:val="00085260"/>
    <w:rsid w:val="00085AB9"/>
    <w:rsid w:val="000866E8"/>
    <w:rsid w:val="0008750D"/>
    <w:rsid w:val="00092061"/>
    <w:rsid w:val="00092855"/>
    <w:rsid w:val="00092E89"/>
    <w:rsid w:val="000954A9"/>
    <w:rsid w:val="000A2AF8"/>
    <w:rsid w:val="000A403E"/>
    <w:rsid w:val="000A4E0F"/>
    <w:rsid w:val="000A4ED7"/>
    <w:rsid w:val="000A5707"/>
    <w:rsid w:val="000A5B73"/>
    <w:rsid w:val="000A639C"/>
    <w:rsid w:val="000A64E8"/>
    <w:rsid w:val="000A6A02"/>
    <w:rsid w:val="000B076A"/>
    <w:rsid w:val="000B209F"/>
    <w:rsid w:val="000B2264"/>
    <w:rsid w:val="000B7248"/>
    <w:rsid w:val="000C034A"/>
    <w:rsid w:val="000C4744"/>
    <w:rsid w:val="000C4D17"/>
    <w:rsid w:val="000C6D90"/>
    <w:rsid w:val="000C79B5"/>
    <w:rsid w:val="000D0DF0"/>
    <w:rsid w:val="000D1FD7"/>
    <w:rsid w:val="000D6967"/>
    <w:rsid w:val="000D7225"/>
    <w:rsid w:val="000D7428"/>
    <w:rsid w:val="000E001E"/>
    <w:rsid w:val="000E06C8"/>
    <w:rsid w:val="000E2B41"/>
    <w:rsid w:val="000E54FA"/>
    <w:rsid w:val="000E5788"/>
    <w:rsid w:val="000E57C1"/>
    <w:rsid w:val="000F0B2E"/>
    <w:rsid w:val="000F1399"/>
    <w:rsid w:val="000F26F9"/>
    <w:rsid w:val="000F7944"/>
    <w:rsid w:val="00101AED"/>
    <w:rsid w:val="00101EAD"/>
    <w:rsid w:val="00103937"/>
    <w:rsid w:val="00103F16"/>
    <w:rsid w:val="0010610A"/>
    <w:rsid w:val="0010646A"/>
    <w:rsid w:val="00106F52"/>
    <w:rsid w:val="00111559"/>
    <w:rsid w:val="00113AEE"/>
    <w:rsid w:val="00115767"/>
    <w:rsid w:val="001160DB"/>
    <w:rsid w:val="0012242F"/>
    <w:rsid w:val="00125F0C"/>
    <w:rsid w:val="00126769"/>
    <w:rsid w:val="001334EC"/>
    <w:rsid w:val="00133F0A"/>
    <w:rsid w:val="00137019"/>
    <w:rsid w:val="0013785E"/>
    <w:rsid w:val="001428CD"/>
    <w:rsid w:val="001456B8"/>
    <w:rsid w:val="00146F65"/>
    <w:rsid w:val="00152153"/>
    <w:rsid w:val="00152720"/>
    <w:rsid w:val="00152846"/>
    <w:rsid w:val="00152F1C"/>
    <w:rsid w:val="00154EF5"/>
    <w:rsid w:val="001579AA"/>
    <w:rsid w:val="001605BC"/>
    <w:rsid w:val="00162671"/>
    <w:rsid w:val="0016787E"/>
    <w:rsid w:val="00167B9F"/>
    <w:rsid w:val="001715A0"/>
    <w:rsid w:val="00172160"/>
    <w:rsid w:val="00173B64"/>
    <w:rsid w:val="00177A8E"/>
    <w:rsid w:val="00184214"/>
    <w:rsid w:val="00186811"/>
    <w:rsid w:val="00190702"/>
    <w:rsid w:val="001919DF"/>
    <w:rsid w:val="00192771"/>
    <w:rsid w:val="00192917"/>
    <w:rsid w:val="0019507C"/>
    <w:rsid w:val="0019587A"/>
    <w:rsid w:val="001A048E"/>
    <w:rsid w:val="001A33F5"/>
    <w:rsid w:val="001A34D2"/>
    <w:rsid w:val="001A39C1"/>
    <w:rsid w:val="001A3CFE"/>
    <w:rsid w:val="001A5835"/>
    <w:rsid w:val="001A6C53"/>
    <w:rsid w:val="001A79B2"/>
    <w:rsid w:val="001B022A"/>
    <w:rsid w:val="001B2289"/>
    <w:rsid w:val="001B3934"/>
    <w:rsid w:val="001B471F"/>
    <w:rsid w:val="001B5238"/>
    <w:rsid w:val="001C1D96"/>
    <w:rsid w:val="001C58ED"/>
    <w:rsid w:val="001D6E0F"/>
    <w:rsid w:val="001E369C"/>
    <w:rsid w:val="001F05A7"/>
    <w:rsid w:val="001F13A4"/>
    <w:rsid w:val="001F7955"/>
    <w:rsid w:val="00201F43"/>
    <w:rsid w:val="00205A0F"/>
    <w:rsid w:val="00207CAA"/>
    <w:rsid w:val="00212FD3"/>
    <w:rsid w:val="002167DF"/>
    <w:rsid w:val="00220919"/>
    <w:rsid w:val="00220F9F"/>
    <w:rsid w:val="00221C18"/>
    <w:rsid w:val="00222A9A"/>
    <w:rsid w:val="00224A19"/>
    <w:rsid w:val="00224E81"/>
    <w:rsid w:val="00225419"/>
    <w:rsid w:val="00225E59"/>
    <w:rsid w:val="00225EA7"/>
    <w:rsid w:val="002272EC"/>
    <w:rsid w:val="00227F23"/>
    <w:rsid w:val="002303E0"/>
    <w:rsid w:val="00230B87"/>
    <w:rsid w:val="00234AAE"/>
    <w:rsid w:val="00235BBA"/>
    <w:rsid w:val="002361D3"/>
    <w:rsid w:val="002368A1"/>
    <w:rsid w:val="00241959"/>
    <w:rsid w:val="002449B0"/>
    <w:rsid w:val="0024709E"/>
    <w:rsid w:val="00247EE6"/>
    <w:rsid w:val="00250D6D"/>
    <w:rsid w:val="00254EC9"/>
    <w:rsid w:val="00255392"/>
    <w:rsid w:val="00255C06"/>
    <w:rsid w:val="002577B4"/>
    <w:rsid w:val="00260AC3"/>
    <w:rsid w:val="00261BCC"/>
    <w:rsid w:val="002631A3"/>
    <w:rsid w:val="00264E6A"/>
    <w:rsid w:val="00264F59"/>
    <w:rsid w:val="00264FA8"/>
    <w:rsid w:val="0027044A"/>
    <w:rsid w:val="002736C3"/>
    <w:rsid w:val="00277327"/>
    <w:rsid w:val="00277392"/>
    <w:rsid w:val="00280496"/>
    <w:rsid w:val="00281252"/>
    <w:rsid w:val="0028262A"/>
    <w:rsid w:val="00284CDD"/>
    <w:rsid w:val="00285651"/>
    <w:rsid w:val="00287DFC"/>
    <w:rsid w:val="0029337B"/>
    <w:rsid w:val="002942D7"/>
    <w:rsid w:val="002A0636"/>
    <w:rsid w:val="002A1627"/>
    <w:rsid w:val="002A180E"/>
    <w:rsid w:val="002A3A64"/>
    <w:rsid w:val="002A5626"/>
    <w:rsid w:val="002A7AC6"/>
    <w:rsid w:val="002B0075"/>
    <w:rsid w:val="002B0959"/>
    <w:rsid w:val="002B0FB4"/>
    <w:rsid w:val="002B161A"/>
    <w:rsid w:val="002B1DA0"/>
    <w:rsid w:val="002B26E9"/>
    <w:rsid w:val="002B2A9D"/>
    <w:rsid w:val="002B3D88"/>
    <w:rsid w:val="002B5881"/>
    <w:rsid w:val="002B5FFE"/>
    <w:rsid w:val="002C01AC"/>
    <w:rsid w:val="002C042B"/>
    <w:rsid w:val="002C0A86"/>
    <w:rsid w:val="002C19D2"/>
    <w:rsid w:val="002C7916"/>
    <w:rsid w:val="002D0C01"/>
    <w:rsid w:val="002D60F4"/>
    <w:rsid w:val="002D6859"/>
    <w:rsid w:val="002D6E31"/>
    <w:rsid w:val="002E3B72"/>
    <w:rsid w:val="002E50FD"/>
    <w:rsid w:val="002E55A4"/>
    <w:rsid w:val="002E7877"/>
    <w:rsid w:val="002F01A5"/>
    <w:rsid w:val="002F19A5"/>
    <w:rsid w:val="00300D32"/>
    <w:rsid w:val="00301830"/>
    <w:rsid w:val="00305E31"/>
    <w:rsid w:val="0030649F"/>
    <w:rsid w:val="00307CCC"/>
    <w:rsid w:val="00310C95"/>
    <w:rsid w:val="00310F76"/>
    <w:rsid w:val="00311815"/>
    <w:rsid w:val="0031354C"/>
    <w:rsid w:val="00322562"/>
    <w:rsid w:val="003239AA"/>
    <w:rsid w:val="00324775"/>
    <w:rsid w:val="00324B41"/>
    <w:rsid w:val="00324EBA"/>
    <w:rsid w:val="0032535C"/>
    <w:rsid w:val="0032594A"/>
    <w:rsid w:val="00332A98"/>
    <w:rsid w:val="00334705"/>
    <w:rsid w:val="00334910"/>
    <w:rsid w:val="003354C6"/>
    <w:rsid w:val="0034118A"/>
    <w:rsid w:val="00341AB5"/>
    <w:rsid w:val="00342B11"/>
    <w:rsid w:val="00344253"/>
    <w:rsid w:val="00346459"/>
    <w:rsid w:val="003508CD"/>
    <w:rsid w:val="003522FE"/>
    <w:rsid w:val="00352C17"/>
    <w:rsid w:val="00353C90"/>
    <w:rsid w:val="00356DDB"/>
    <w:rsid w:val="00362255"/>
    <w:rsid w:val="0036398B"/>
    <w:rsid w:val="00363FAC"/>
    <w:rsid w:val="003645E3"/>
    <w:rsid w:val="00365E99"/>
    <w:rsid w:val="00382207"/>
    <w:rsid w:val="0038272C"/>
    <w:rsid w:val="00383E3A"/>
    <w:rsid w:val="00385D44"/>
    <w:rsid w:val="00386966"/>
    <w:rsid w:val="0039083F"/>
    <w:rsid w:val="00390DF6"/>
    <w:rsid w:val="003910A5"/>
    <w:rsid w:val="003913CA"/>
    <w:rsid w:val="00392981"/>
    <w:rsid w:val="00392AC9"/>
    <w:rsid w:val="0039494D"/>
    <w:rsid w:val="0039521E"/>
    <w:rsid w:val="00395DF8"/>
    <w:rsid w:val="003A075B"/>
    <w:rsid w:val="003A2790"/>
    <w:rsid w:val="003A716E"/>
    <w:rsid w:val="003A7336"/>
    <w:rsid w:val="003B1767"/>
    <w:rsid w:val="003B18AC"/>
    <w:rsid w:val="003B4729"/>
    <w:rsid w:val="003B54B7"/>
    <w:rsid w:val="003C24F0"/>
    <w:rsid w:val="003C2AB1"/>
    <w:rsid w:val="003C322E"/>
    <w:rsid w:val="003C336E"/>
    <w:rsid w:val="003C5CD3"/>
    <w:rsid w:val="003C5F46"/>
    <w:rsid w:val="003C69A0"/>
    <w:rsid w:val="003D02BF"/>
    <w:rsid w:val="003D1010"/>
    <w:rsid w:val="003D1BE0"/>
    <w:rsid w:val="003D1E39"/>
    <w:rsid w:val="003D2129"/>
    <w:rsid w:val="003D2812"/>
    <w:rsid w:val="003D4B4B"/>
    <w:rsid w:val="003E12C7"/>
    <w:rsid w:val="003E17B8"/>
    <w:rsid w:val="003E1A06"/>
    <w:rsid w:val="003E1C19"/>
    <w:rsid w:val="003F0711"/>
    <w:rsid w:val="003F2FAD"/>
    <w:rsid w:val="003F7031"/>
    <w:rsid w:val="00400724"/>
    <w:rsid w:val="0040197E"/>
    <w:rsid w:val="00401C10"/>
    <w:rsid w:val="00401C82"/>
    <w:rsid w:val="004049A2"/>
    <w:rsid w:val="00407FD7"/>
    <w:rsid w:val="00410526"/>
    <w:rsid w:val="00411DB5"/>
    <w:rsid w:val="00411F58"/>
    <w:rsid w:val="00414458"/>
    <w:rsid w:val="00417A1D"/>
    <w:rsid w:val="00422BA1"/>
    <w:rsid w:val="00423F86"/>
    <w:rsid w:val="00425522"/>
    <w:rsid w:val="00425AF6"/>
    <w:rsid w:val="00427326"/>
    <w:rsid w:val="00430142"/>
    <w:rsid w:val="00430E19"/>
    <w:rsid w:val="004327B3"/>
    <w:rsid w:val="00441B96"/>
    <w:rsid w:val="00445FC9"/>
    <w:rsid w:val="0044688C"/>
    <w:rsid w:val="004536F9"/>
    <w:rsid w:val="00454B64"/>
    <w:rsid w:val="00455941"/>
    <w:rsid w:val="00456955"/>
    <w:rsid w:val="004569A1"/>
    <w:rsid w:val="004608F4"/>
    <w:rsid w:val="00462DD5"/>
    <w:rsid w:val="00466A7A"/>
    <w:rsid w:val="00470428"/>
    <w:rsid w:val="004704E2"/>
    <w:rsid w:val="00474853"/>
    <w:rsid w:val="004752AE"/>
    <w:rsid w:val="004755DD"/>
    <w:rsid w:val="00480A6E"/>
    <w:rsid w:val="00484F9B"/>
    <w:rsid w:val="004852B4"/>
    <w:rsid w:val="00485AA3"/>
    <w:rsid w:val="00486213"/>
    <w:rsid w:val="0049187E"/>
    <w:rsid w:val="00494144"/>
    <w:rsid w:val="004A1020"/>
    <w:rsid w:val="004A127E"/>
    <w:rsid w:val="004A5924"/>
    <w:rsid w:val="004A6DBF"/>
    <w:rsid w:val="004A77A8"/>
    <w:rsid w:val="004B0297"/>
    <w:rsid w:val="004B0841"/>
    <w:rsid w:val="004B157D"/>
    <w:rsid w:val="004B205C"/>
    <w:rsid w:val="004B30A4"/>
    <w:rsid w:val="004B7B74"/>
    <w:rsid w:val="004C1EAD"/>
    <w:rsid w:val="004C5E31"/>
    <w:rsid w:val="004C6809"/>
    <w:rsid w:val="004C7461"/>
    <w:rsid w:val="004D1203"/>
    <w:rsid w:val="004D4438"/>
    <w:rsid w:val="004D45A6"/>
    <w:rsid w:val="004D4ABC"/>
    <w:rsid w:val="004D5844"/>
    <w:rsid w:val="004D6060"/>
    <w:rsid w:val="004D60A7"/>
    <w:rsid w:val="004D635B"/>
    <w:rsid w:val="004D6A41"/>
    <w:rsid w:val="004D76AE"/>
    <w:rsid w:val="004E1A57"/>
    <w:rsid w:val="004E3FD0"/>
    <w:rsid w:val="004E4A83"/>
    <w:rsid w:val="004E7D81"/>
    <w:rsid w:val="004F1FDA"/>
    <w:rsid w:val="004F3D4D"/>
    <w:rsid w:val="00504DAF"/>
    <w:rsid w:val="00505AA9"/>
    <w:rsid w:val="005076F1"/>
    <w:rsid w:val="005103EB"/>
    <w:rsid w:val="00512DE3"/>
    <w:rsid w:val="0052229D"/>
    <w:rsid w:val="005242F9"/>
    <w:rsid w:val="0052502B"/>
    <w:rsid w:val="00530993"/>
    <w:rsid w:val="00547234"/>
    <w:rsid w:val="00550030"/>
    <w:rsid w:val="005510E7"/>
    <w:rsid w:val="00551A20"/>
    <w:rsid w:val="00553735"/>
    <w:rsid w:val="00556762"/>
    <w:rsid w:val="00560309"/>
    <w:rsid w:val="00561D36"/>
    <w:rsid w:val="00567ADF"/>
    <w:rsid w:val="00570426"/>
    <w:rsid w:val="005708DE"/>
    <w:rsid w:val="00570B7F"/>
    <w:rsid w:val="00570BBA"/>
    <w:rsid w:val="005726FE"/>
    <w:rsid w:val="00575659"/>
    <w:rsid w:val="00577D37"/>
    <w:rsid w:val="00583849"/>
    <w:rsid w:val="005875C8"/>
    <w:rsid w:val="00587D00"/>
    <w:rsid w:val="00590924"/>
    <w:rsid w:val="00592FD2"/>
    <w:rsid w:val="00594C17"/>
    <w:rsid w:val="005951ED"/>
    <w:rsid w:val="00595799"/>
    <w:rsid w:val="00595C82"/>
    <w:rsid w:val="00597C22"/>
    <w:rsid w:val="005A10FF"/>
    <w:rsid w:val="005B0451"/>
    <w:rsid w:val="005B1934"/>
    <w:rsid w:val="005B2BE8"/>
    <w:rsid w:val="005B2CA0"/>
    <w:rsid w:val="005B499D"/>
    <w:rsid w:val="005B75B8"/>
    <w:rsid w:val="005C0767"/>
    <w:rsid w:val="005C0B40"/>
    <w:rsid w:val="005C544A"/>
    <w:rsid w:val="005C71E9"/>
    <w:rsid w:val="005C7A5E"/>
    <w:rsid w:val="005D1704"/>
    <w:rsid w:val="005D43B0"/>
    <w:rsid w:val="005D5A17"/>
    <w:rsid w:val="005D6BF1"/>
    <w:rsid w:val="005E0CBD"/>
    <w:rsid w:val="005E3E48"/>
    <w:rsid w:val="005F068C"/>
    <w:rsid w:val="005F13E8"/>
    <w:rsid w:val="005F4488"/>
    <w:rsid w:val="005F5698"/>
    <w:rsid w:val="005F5B5A"/>
    <w:rsid w:val="006010E6"/>
    <w:rsid w:val="00606AA1"/>
    <w:rsid w:val="00613B93"/>
    <w:rsid w:val="006179F1"/>
    <w:rsid w:val="00625985"/>
    <w:rsid w:val="006263E2"/>
    <w:rsid w:val="00627363"/>
    <w:rsid w:val="006313BA"/>
    <w:rsid w:val="00631B17"/>
    <w:rsid w:val="006322E7"/>
    <w:rsid w:val="006323F6"/>
    <w:rsid w:val="00632618"/>
    <w:rsid w:val="0063393C"/>
    <w:rsid w:val="00633D09"/>
    <w:rsid w:val="00635AC9"/>
    <w:rsid w:val="006404BE"/>
    <w:rsid w:val="00640CCA"/>
    <w:rsid w:val="006414B5"/>
    <w:rsid w:val="0064189A"/>
    <w:rsid w:val="00643CC3"/>
    <w:rsid w:val="00645460"/>
    <w:rsid w:val="006531A7"/>
    <w:rsid w:val="006547CE"/>
    <w:rsid w:val="00655247"/>
    <w:rsid w:val="00656DF0"/>
    <w:rsid w:val="00657D26"/>
    <w:rsid w:val="00661446"/>
    <w:rsid w:val="00662BE2"/>
    <w:rsid w:val="006639A4"/>
    <w:rsid w:val="006641F3"/>
    <w:rsid w:val="0066799C"/>
    <w:rsid w:val="00670A01"/>
    <w:rsid w:val="00670BE3"/>
    <w:rsid w:val="00672CAB"/>
    <w:rsid w:val="00676AC9"/>
    <w:rsid w:val="00676BE8"/>
    <w:rsid w:val="00680450"/>
    <w:rsid w:val="00681122"/>
    <w:rsid w:val="00682866"/>
    <w:rsid w:val="00687770"/>
    <w:rsid w:val="00687913"/>
    <w:rsid w:val="00691AF0"/>
    <w:rsid w:val="00693342"/>
    <w:rsid w:val="00693A25"/>
    <w:rsid w:val="00696A08"/>
    <w:rsid w:val="006A20F2"/>
    <w:rsid w:val="006A22E8"/>
    <w:rsid w:val="006A294F"/>
    <w:rsid w:val="006A2971"/>
    <w:rsid w:val="006A4680"/>
    <w:rsid w:val="006A5522"/>
    <w:rsid w:val="006A5B7F"/>
    <w:rsid w:val="006B076A"/>
    <w:rsid w:val="006B3B2A"/>
    <w:rsid w:val="006B441F"/>
    <w:rsid w:val="006B4783"/>
    <w:rsid w:val="006B5086"/>
    <w:rsid w:val="006B529D"/>
    <w:rsid w:val="006B55C6"/>
    <w:rsid w:val="006B5FE8"/>
    <w:rsid w:val="006B6107"/>
    <w:rsid w:val="006B6F63"/>
    <w:rsid w:val="006C1C33"/>
    <w:rsid w:val="006C34F3"/>
    <w:rsid w:val="006C4886"/>
    <w:rsid w:val="006D025D"/>
    <w:rsid w:val="006D62F6"/>
    <w:rsid w:val="006E0AC3"/>
    <w:rsid w:val="006E1D6B"/>
    <w:rsid w:val="006E2A84"/>
    <w:rsid w:val="006E3FC4"/>
    <w:rsid w:val="006E72A6"/>
    <w:rsid w:val="006E7D31"/>
    <w:rsid w:val="006F3804"/>
    <w:rsid w:val="006F3EDF"/>
    <w:rsid w:val="006F4B99"/>
    <w:rsid w:val="006F5223"/>
    <w:rsid w:val="006F694A"/>
    <w:rsid w:val="006F6C7E"/>
    <w:rsid w:val="007006D5"/>
    <w:rsid w:val="00700B75"/>
    <w:rsid w:val="00705861"/>
    <w:rsid w:val="00705F13"/>
    <w:rsid w:val="007064CE"/>
    <w:rsid w:val="007102CD"/>
    <w:rsid w:val="00716055"/>
    <w:rsid w:val="007164EE"/>
    <w:rsid w:val="00716AF1"/>
    <w:rsid w:val="0071730C"/>
    <w:rsid w:val="00720F7B"/>
    <w:rsid w:val="00721C80"/>
    <w:rsid w:val="00721F95"/>
    <w:rsid w:val="00726452"/>
    <w:rsid w:val="00726EEA"/>
    <w:rsid w:val="00731939"/>
    <w:rsid w:val="00731E2F"/>
    <w:rsid w:val="00736591"/>
    <w:rsid w:val="007408D0"/>
    <w:rsid w:val="00740F48"/>
    <w:rsid w:val="00742711"/>
    <w:rsid w:val="00742B7C"/>
    <w:rsid w:val="00744FF6"/>
    <w:rsid w:val="00750138"/>
    <w:rsid w:val="00751724"/>
    <w:rsid w:val="007525EB"/>
    <w:rsid w:val="00755B8E"/>
    <w:rsid w:val="00756FB5"/>
    <w:rsid w:val="00757A2E"/>
    <w:rsid w:val="00760C31"/>
    <w:rsid w:val="00761BE0"/>
    <w:rsid w:val="007637F7"/>
    <w:rsid w:val="0076591A"/>
    <w:rsid w:val="00766091"/>
    <w:rsid w:val="007713F3"/>
    <w:rsid w:val="007734E0"/>
    <w:rsid w:val="00775C62"/>
    <w:rsid w:val="00775FAA"/>
    <w:rsid w:val="00776A35"/>
    <w:rsid w:val="00776C77"/>
    <w:rsid w:val="0078223B"/>
    <w:rsid w:val="00784AC7"/>
    <w:rsid w:val="007852F4"/>
    <w:rsid w:val="00787DDB"/>
    <w:rsid w:val="007930BD"/>
    <w:rsid w:val="0079667E"/>
    <w:rsid w:val="00796E11"/>
    <w:rsid w:val="007976A4"/>
    <w:rsid w:val="007977E3"/>
    <w:rsid w:val="0079791F"/>
    <w:rsid w:val="007A0CB7"/>
    <w:rsid w:val="007A2C80"/>
    <w:rsid w:val="007A7953"/>
    <w:rsid w:val="007A7C5A"/>
    <w:rsid w:val="007B02F7"/>
    <w:rsid w:val="007B238E"/>
    <w:rsid w:val="007B3699"/>
    <w:rsid w:val="007B372A"/>
    <w:rsid w:val="007B3AEB"/>
    <w:rsid w:val="007B6490"/>
    <w:rsid w:val="007C2415"/>
    <w:rsid w:val="007C2FE3"/>
    <w:rsid w:val="007C6ED4"/>
    <w:rsid w:val="007D2A7A"/>
    <w:rsid w:val="007D3611"/>
    <w:rsid w:val="007E4A14"/>
    <w:rsid w:val="007F002C"/>
    <w:rsid w:val="007F2B8D"/>
    <w:rsid w:val="007F5831"/>
    <w:rsid w:val="007F6450"/>
    <w:rsid w:val="00803F47"/>
    <w:rsid w:val="0080424E"/>
    <w:rsid w:val="00804C1C"/>
    <w:rsid w:val="0080533B"/>
    <w:rsid w:val="00806868"/>
    <w:rsid w:val="008109FE"/>
    <w:rsid w:val="00811E60"/>
    <w:rsid w:val="00812739"/>
    <w:rsid w:val="008151A1"/>
    <w:rsid w:val="00815768"/>
    <w:rsid w:val="008207B8"/>
    <w:rsid w:val="00821B29"/>
    <w:rsid w:val="00822996"/>
    <w:rsid w:val="00827AA4"/>
    <w:rsid w:val="008351B5"/>
    <w:rsid w:val="00835803"/>
    <w:rsid w:val="00835C47"/>
    <w:rsid w:val="00836466"/>
    <w:rsid w:val="008404EF"/>
    <w:rsid w:val="008420FA"/>
    <w:rsid w:val="0084382C"/>
    <w:rsid w:val="0084439F"/>
    <w:rsid w:val="00845B72"/>
    <w:rsid w:val="00846EFD"/>
    <w:rsid w:val="0085181B"/>
    <w:rsid w:val="00852AAD"/>
    <w:rsid w:val="00855CD6"/>
    <w:rsid w:val="00855E64"/>
    <w:rsid w:val="00856671"/>
    <w:rsid w:val="008568E7"/>
    <w:rsid w:val="00863280"/>
    <w:rsid w:val="00863A72"/>
    <w:rsid w:val="00865371"/>
    <w:rsid w:val="00865DB7"/>
    <w:rsid w:val="008669CF"/>
    <w:rsid w:val="00872008"/>
    <w:rsid w:val="0087354C"/>
    <w:rsid w:val="008737A7"/>
    <w:rsid w:val="00873FCB"/>
    <w:rsid w:val="008750D1"/>
    <w:rsid w:val="0088147B"/>
    <w:rsid w:val="00881497"/>
    <w:rsid w:val="00882E61"/>
    <w:rsid w:val="00886256"/>
    <w:rsid w:val="00890724"/>
    <w:rsid w:val="0089096C"/>
    <w:rsid w:val="00892A0D"/>
    <w:rsid w:val="00893208"/>
    <w:rsid w:val="00893FC5"/>
    <w:rsid w:val="00894869"/>
    <w:rsid w:val="008A04A8"/>
    <w:rsid w:val="008A0BF8"/>
    <w:rsid w:val="008A1704"/>
    <w:rsid w:val="008A4F38"/>
    <w:rsid w:val="008A744B"/>
    <w:rsid w:val="008B0960"/>
    <w:rsid w:val="008B2857"/>
    <w:rsid w:val="008B3A2F"/>
    <w:rsid w:val="008B43F7"/>
    <w:rsid w:val="008B6D47"/>
    <w:rsid w:val="008C2E42"/>
    <w:rsid w:val="008C31AF"/>
    <w:rsid w:val="008C50DE"/>
    <w:rsid w:val="008C5786"/>
    <w:rsid w:val="008C71EC"/>
    <w:rsid w:val="008D2371"/>
    <w:rsid w:val="008D2518"/>
    <w:rsid w:val="008D70E2"/>
    <w:rsid w:val="008E51B2"/>
    <w:rsid w:val="008E604D"/>
    <w:rsid w:val="008E6A3C"/>
    <w:rsid w:val="008E7250"/>
    <w:rsid w:val="008E76C5"/>
    <w:rsid w:val="008E7EFE"/>
    <w:rsid w:val="008F00B2"/>
    <w:rsid w:val="008F0C82"/>
    <w:rsid w:val="008F324D"/>
    <w:rsid w:val="008F3FA6"/>
    <w:rsid w:val="008F4028"/>
    <w:rsid w:val="008F52BB"/>
    <w:rsid w:val="0090001D"/>
    <w:rsid w:val="0090060E"/>
    <w:rsid w:val="00905275"/>
    <w:rsid w:val="00907277"/>
    <w:rsid w:val="00910041"/>
    <w:rsid w:val="009103BE"/>
    <w:rsid w:val="0091344C"/>
    <w:rsid w:val="00914927"/>
    <w:rsid w:val="0091584E"/>
    <w:rsid w:val="00916287"/>
    <w:rsid w:val="009205C0"/>
    <w:rsid w:val="00921055"/>
    <w:rsid w:val="00923980"/>
    <w:rsid w:val="0092554B"/>
    <w:rsid w:val="00927088"/>
    <w:rsid w:val="009271D1"/>
    <w:rsid w:val="009308FC"/>
    <w:rsid w:val="00931C2F"/>
    <w:rsid w:val="00934ACF"/>
    <w:rsid w:val="00935E9B"/>
    <w:rsid w:val="009446BC"/>
    <w:rsid w:val="009578FA"/>
    <w:rsid w:val="00964E0B"/>
    <w:rsid w:val="0096513A"/>
    <w:rsid w:val="009652B4"/>
    <w:rsid w:val="00966ED7"/>
    <w:rsid w:val="00967683"/>
    <w:rsid w:val="009678F6"/>
    <w:rsid w:val="009678FB"/>
    <w:rsid w:val="00967E9C"/>
    <w:rsid w:val="00970005"/>
    <w:rsid w:val="00972775"/>
    <w:rsid w:val="00973100"/>
    <w:rsid w:val="00973DDB"/>
    <w:rsid w:val="00974A30"/>
    <w:rsid w:val="00976518"/>
    <w:rsid w:val="00976A02"/>
    <w:rsid w:val="00984671"/>
    <w:rsid w:val="009865BF"/>
    <w:rsid w:val="0098663C"/>
    <w:rsid w:val="009875A1"/>
    <w:rsid w:val="009875F6"/>
    <w:rsid w:val="009913A3"/>
    <w:rsid w:val="00991438"/>
    <w:rsid w:val="00993167"/>
    <w:rsid w:val="009936EC"/>
    <w:rsid w:val="00995873"/>
    <w:rsid w:val="0099632C"/>
    <w:rsid w:val="00996EC1"/>
    <w:rsid w:val="00997A6A"/>
    <w:rsid w:val="009A0A92"/>
    <w:rsid w:val="009A1123"/>
    <w:rsid w:val="009A143E"/>
    <w:rsid w:val="009A4C88"/>
    <w:rsid w:val="009A5E06"/>
    <w:rsid w:val="009A6DF1"/>
    <w:rsid w:val="009A7563"/>
    <w:rsid w:val="009B2CD2"/>
    <w:rsid w:val="009B4668"/>
    <w:rsid w:val="009C0B96"/>
    <w:rsid w:val="009C1A58"/>
    <w:rsid w:val="009C2525"/>
    <w:rsid w:val="009C266A"/>
    <w:rsid w:val="009C2CD6"/>
    <w:rsid w:val="009D0BD5"/>
    <w:rsid w:val="009D29FB"/>
    <w:rsid w:val="009D3CDB"/>
    <w:rsid w:val="009D590A"/>
    <w:rsid w:val="009D64E0"/>
    <w:rsid w:val="009D67FB"/>
    <w:rsid w:val="009D72D5"/>
    <w:rsid w:val="009E2107"/>
    <w:rsid w:val="009E3A20"/>
    <w:rsid w:val="009E3BD4"/>
    <w:rsid w:val="009E4E10"/>
    <w:rsid w:val="009F16A0"/>
    <w:rsid w:val="009F18E8"/>
    <w:rsid w:val="009F44B4"/>
    <w:rsid w:val="009F66A5"/>
    <w:rsid w:val="00A0265F"/>
    <w:rsid w:val="00A03935"/>
    <w:rsid w:val="00A041A6"/>
    <w:rsid w:val="00A05D82"/>
    <w:rsid w:val="00A05F54"/>
    <w:rsid w:val="00A06F4C"/>
    <w:rsid w:val="00A1060E"/>
    <w:rsid w:val="00A10BD9"/>
    <w:rsid w:val="00A12AC1"/>
    <w:rsid w:val="00A130B7"/>
    <w:rsid w:val="00A15EE6"/>
    <w:rsid w:val="00A17041"/>
    <w:rsid w:val="00A17691"/>
    <w:rsid w:val="00A254C5"/>
    <w:rsid w:val="00A32D53"/>
    <w:rsid w:val="00A34C0B"/>
    <w:rsid w:val="00A368E6"/>
    <w:rsid w:val="00A368E7"/>
    <w:rsid w:val="00A37751"/>
    <w:rsid w:val="00A40D77"/>
    <w:rsid w:val="00A41020"/>
    <w:rsid w:val="00A44855"/>
    <w:rsid w:val="00A4746B"/>
    <w:rsid w:val="00A53CF1"/>
    <w:rsid w:val="00A56337"/>
    <w:rsid w:val="00A60478"/>
    <w:rsid w:val="00A61E3E"/>
    <w:rsid w:val="00A650C5"/>
    <w:rsid w:val="00A66BAF"/>
    <w:rsid w:val="00A675C1"/>
    <w:rsid w:val="00A74C34"/>
    <w:rsid w:val="00A74EBC"/>
    <w:rsid w:val="00A7539E"/>
    <w:rsid w:val="00A77B49"/>
    <w:rsid w:val="00A86648"/>
    <w:rsid w:val="00A87B2A"/>
    <w:rsid w:val="00A91575"/>
    <w:rsid w:val="00A93BC2"/>
    <w:rsid w:val="00A97D64"/>
    <w:rsid w:val="00AA23DB"/>
    <w:rsid w:val="00AA5046"/>
    <w:rsid w:val="00AA52D7"/>
    <w:rsid w:val="00AA6448"/>
    <w:rsid w:val="00AA77E9"/>
    <w:rsid w:val="00AB3487"/>
    <w:rsid w:val="00AB44CB"/>
    <w:rsid w:val="00AB4E86"/>
    <w:rsid w:val="00AB6C4D"/>
    <w:rsid w:val="00AB6C61"/>
    <w:rsid w:val="00AC2FAB"/>
    <w:rsid w:val="00AC5FC0"/>
    <w:rsid w:val="00AC6127"/>
    <w:rsid w:val="00AC6BB0"/>
    <w:rsid w:val="00AD169D"/>
    <w:rsid w:val="00AD1C6C"/>
    <w:rsid w:val="00AD32F6"/>
    <w:rsid w:val="00AD3A39"/>
    <w:rsid w:val="00AD4C27"/>
    <w:rsid w:val="00AD590A"/>
    <w:rsid w:val="00AD667C"/>
    <w:rsid w:val="00AE17A2"/>
    <w:rsid w:val="00AE4C0E"/>
    <w:rsid w:val="00AE6533"/>
    <w:rsid w:val="00AE713D"/>
    <w:rsid w:val="00AE71C5"/>
    <w:rsid w:val="00AE7631"/>
    <w:rsid w:val="00AE765F"/>
    <w:rsid w:val="00AE7BAC"/>
    <w:rsid w:val="00AF30BE"/>
    <w:rsid w:val="00AF4145"/>
    <w:rsid w:val="00AF4499"/>
    <w:rsid w:val="00AF461F"/>
    <w:rsid w:val="00AF51FE"/>
    <w:rsid w:val="00AF5C33"/>
    <w:rsid w:val="00AF6191"/>
    <w:rsid w:val="00B00073"/>
    <w:rsid w:val="00B00DA3"/>
    <w:rsid w:val="00B02618"/>
    <w:rsid w:val="00B05BAA"/>
    <w:rsid w:val="00B061B0"/>
    <w:rsid w:val="00B06839"/>
    <w:rsid w:val="00B1033A"/>
    <w:rsid w:val="00B1248B"/>
    <w:rsid w:val="00B1476F"/>
    <w:rsid w:val="00B14841"/>
    <w:rsid w:val="00B17F4D"/>
    <w:rsid w:val="00B21E37"/>
    <w:rsid w:val="00B23BF9"/>
    <w:rsid w:val="00B2536B"/>
    <w:rsid w:val="00B25518"/>
    <w:rsid w:val="00B344F3"/>
    <w:rsid w:val="00B35F5A"/>
    <w:rsid w:val="00B3727D"/>
    <w:rsid w:val="00B41EB3"/>
    <w:rsid w:val="00B4458B"/>
    <w:rsid w:val="00B45553"/>
    <w:rsid w:val="00B543C2"/>
    <w:rsid w:val="00B55667"/>
    <w:rsid w:val="00B57221"/>
    <w:rsid w:val="00B64556"/>
    <w:rsid w:val="00B64ADE"/>
    <w:rsid w:val="00B65257"/>
    <w:rsid w:val="00B71E89"/>
    <w:rsid w:val="00B75833"/>
    <w:rsid w:val="00B76118"/>
    <w:rsid w:val="00B7676B"/>
    <w:rsid w:val="00B76B6D"/>
    <w:rsid w:val="00B76DA4"/>
    <w:rsid w:val="00B77E04"/>
    <w:rsid w:val="00B77E0C"/>
    <w:rsid w:val="00B80AB4"/>
    <w:rsid w:val="00B80D6A"/>
    <w:rsid w:val="00B8195E"/>
    <w:rsid w:val="00B86626"/>
    <w:rsid w:val="00B91CF9"/>
    <w:rsid w:val="00B927FE"/>
    <w:rsid w:val="00B936F5"/>
    <w:rsid w:val="00B945DA"/>
    <w:rsid w:val="00B94B39"/>
    <w:rsid w:val="00BA3722"/>
    <w:rsid w:val="00BA383B"/>
    <w:rsid w:val="00BA469E"/>
    <w:rsid w:val="00BA51A1"/>
    <w:rsid w:val="00BB241E"/>
    <w:rsid w:val="00BB2623"/>
    <w:rsid w:val="00BC0811"/>
    <w:rsid w:val="00BC54CE"/>
    <w:rsid w:val="00BC6C4B"/>
    <w:rsid w:val="00BC7C85"/>
    <w:rsid w:val="00BD143C"/>
    <w:rsid w:val="00BD26B2"/>
    <w:rsid w:val="00BD2F19"/>
    <w:rsid w:val="00BD4A7D"/>
    <w:rsid w:val="00BD5744"/>
    <w:rsid w:val="00BE176F"/>
    <w:rsid w:val="00BE3402"/>
    <w:rsid w:val="00BE3A7F"/>
    <w:rsid w:val="00BE4DFC"/>
    <w:rsid w:val="00BE66C3"/>
    <w:rsid w:val="00BE7D6F"/>
    <w:rsid w:val="00BF184B"/>
    <w:rsid w:val="00BF1CF2"/>
    <w:rsid w:val="00BF28CC"/>
    <w:rsid w:val="00BF3254"/>
    <w:rsid w:val="00BF77F3"/>
    <w:rsid w:val="00BF7F6C"/>
    <w:rsid w:val="00C0272A"/>
    <w:rsid w:val="00C02E6D"/>
    <w:rsid w:val="00C0301B"/>
    <w:rsid w:val="00C03A43"/>
    <w:rsid w:val="00C05DBC"/>
    <w:rsid w:val="00C072DE"/>
    <w:rsid w:val="00C07784"/>
    <w:rsid w:val="00C1037F"/>
    <w:rsid w:val="00C11781"/>
    <w:rsid w:val="00C1261D"/>
    <w:rsid w:val="00C12753"/>
    <w:rsid w:val="00C141DC"/>
    <w:rsid w:val="00C14D06"/>
    <w:rsid w:val="00C171D0"/>
    <w:rsid w:val="00C17960"/>
    <w:rsid w:val="00C20257"/>
    <w:rsid w:val="00C208FE"/>
    <w:rsid w:val="00C23682"/>
    <w:rsid w:val="00C24688"/>
    <w:rsid w:val="00C25876"/>
    <w:rsid w:val="00C25CB9"/>
    <w:rsid w:val="00C2757D"/>
    <w:rsid w:val="00C34199"/>
    <w:rsid w:val="00C357EC"/>
    <w:rsid w:val="00C35BC2"/>
    <w:rsid w:val="00C36055"/>
    <w:rsid w:val="00C362D2"/>
    <w:rsid w:val="00C451E2"/>
    <w:rsid w:val="00C51199"/>
    <w:rsid w:val="00C52A21"/>
    <w:rsid w:val="00C566C3"/>
    <w:rsid w:val="00C56800"/>
    <w:rsid w:val="00C56C3F"/>
    <w:rsid w:val="00C61557"/>
    <w:rsid w:val="00C64D8B"/>
    <w:rsid w:val="00C677A0"/>
    <w:rsid w:val="00C71A59"/>
    <w:rsid w:val="00C731DC"/>
    <w:rsid w:val="00C74CAB"/>
    <w:rsid w:val="00C7587F"/>
    <w:rsid w:val="00C7767C"/>
    <w:rsid w:val="00C8196C"/>
    <w:rsid w:val="00C83DA4"/>
    <w:rsid w:val="00C842DE"/>
    <w:rsid w:val="00C850D2"/>
    <w:rsid w:val="00C87AEB"/>
    <w:rsid w:val="00C90D54"/>
    <w:rsid w:val="00C92D9F"/>
    <w:rsid w:val="00C9487D"/>
    <w:rsid w:val="00CA275F"/>
    <w:rsid w:val="00CA2D39"/>
    <w:rsid w:val="00CB0B30"/>
    <w:rsid w:val="00CB1FDF"/>
    <w:rsid w:val="00CB387E"/>
    <w:rsid w:val="00CB49E0"/>
    <w:rsid w:val="00CB66E8"/>
    <w:rsid w:val="00CC0E9E"/>
    <w:rsid w:val="00CC37BE"/>
    <w:rsid w:val="00CC4136"/>
    <w:rsid w:val="00CC4325"/>
    <w:rsid w:val="00CC4BF8"/>
    <w:rsid w:val="00CC5BB5"/>
    <w:rsid w:val="00CC7884"/>
    <w:rsid w:val="00CD1503"/>
    <w:rsid w:val="00CD1A89"/>
    <w:rsid w:val="00CD1D80"/>
    <w:rsid w:val="00CD2EBC"/>
    <w:rsid w:val="00CD4D83"/>
    <w:rsid w:val="00CD51A9"/>
    <w:rsid w:val="00CD73DC"/>
    <w:rsid w:val="00CE1741"/>
    <w:rsid w:val="00CE206B"/>
    <w:rsid w:val="00CE3321"/>
    <w:rsid w:val="00CE6151"/>
    <w:rsid w:val="00CE66DC"/>
    <w:rsid w:val="00CE673B"/>
    <w:rsid w:val="00CF2EC9"/>
    <w:rsid w:val="00CF4D43"/>
    <w:rsid w:val="00CF5EEF"/>
    <w:rsid w:val="00CF6252"/>
    <w:rsid w:val="00CF7A98"/>
    <w:rsid w:val="00D00076"/>
    <w:rsid w:val="00D0235E"/>
    <w:rsid w:val="00D02D46"/>
    <w:rsid w:val="00D0330C"/>
    <w:rsid w:val="00D03ADD"/>
    <w:rsid w:val="00D03C87"/>
    <w:rsid w:val="00D05E1D"/>
    <w:rsid w:val="00D0641C"/>
    <w:rsid w:val="00D064EA"/>
    <w:rsid w:val="00D076FB"/>
    <w:rsid w:val="00D12DA8"/>
    <w:rsid w:val="00D13FA8"/>
    <w:rsid w:val="00D153A9"/>
    <w:rsid w:val="00D23070"/>
    <w:rsid w:val="00D245D4"/>
    <w:rsid w:val="00D26718"/>
    <w:rsid w:val="00D26EB5"/>
    <w:rsid w:val="00D27123"/>
    <w:rsid w:val="00D32530"/>
    <w:rsid w:val="00D342E6"/>
    <w:rsid w:val="00D34A03"/>
    <w:rsid w:val="00D3562F"/>
    <w:rsid w:val="00D357E3"/>
    <w:rsid w:val="00D37353"/>
    <w:rsid w:val="00D37EA3"/>
    <w:rsid w:val="00D4309C"/>
    <w:rsid w:val="00D44401"/>
    <w:rsid w:val="00D4453E"/>
    <w:rsid w:val="00D50D7B"/>
    <w:rsid w:val="00D511DE"/>
    <w:rsid w:val="00D56BAC"/>
    <w:rsid w:val="00D6196E"/>
    <w:rsid w:val="00D63700"/>
    <w:rsid w:val="00D66D4A"/>
    <w:rsid w:val="00D74413"/>
    <w:rsid w:val="00D76865"/>
    <w:rsid w:val="00D76D8C"/>
    <w:rsid w:val="00D7767D"/>
    <w:rsid w:val="00D80CCD"/>
    <w:rsid w:val="00D812C4"/>
    <w:rsid w:val="00D817D3"/>
    <w:rsid w:val="00D81AAA"/>
    <w:rsid w:val="00D81F91"/>
    <w:rsid w:val="00D8341A"/>
    <w:rsid w:val="00D83F61"/>
    <w:rsid w:val="00D970A7"/>
    <w:rsid w:val="00D97674"/>
    <w:rsid w:val="00DA31AE"/>
    <w:rsid w:val="00DA43E0"/>
    <w:rsid w:val="00DA55CF"/>
    <w:rsid w:val="00DB053C"/>
    <w:rsid w:val="00DB2C88"/>
    <w:rsid w:val="00DB782D"/>
    <w:rsid w:val="00DC0F12"/>
    <w:rsid w:val="00DC3F8C"/>
    <w:rsid w:val="00DC4E18"/>
    <w:rsid w:val="00DC6E67"/>
    <w:rsid w:val="00DD006A"/>
    <w:rsid w:val="00DD2637"/>
    <w:rsid w:val="00DD2E03"/>
    <w:rsid w:val="00DD3088"/>
    <w:rsid w:val="00DD691E"/>
    <w:rsid w:val="00DD6FB6"/>
    <w:rsid w:val="00DE04D1"/>
    <w:rsid w:val="00DE0F59"/>
    <w:rsid w:val="00DE1822"/>
    <w:rsid w:val="00DE46C9"/>
    <w:rsid w:val="00DE6091"/>
    <w:rsid w:val="00DE616B"/>
    <w:rsid w:val="00DE7791"/>
    <w:rsid w:val="00DF25E9"/>
    <w:rsid w:val="00DF5952"/>
    <w:rsid w:val="00DF7E40"/>
    <w:rsid w:val="00E010A0"/>
    <w:rsid w:val="00E0185D"/>
    <w:rsid w:val="00E02BCD"/>
    <w:rsid w:val="00E0428F"/>
    <w:rsid w:val="00E076A0"/>
    <w:rsid w:val="00E14331"/>
    <w:rsid w:val="00E234E5"/>
    <w:rsid w:val="00E23D3C"/>
    <w:rsid w:val="00E24279"/>
    <w:rsid w:val="00E25200"/>
    <w:rsid w:val="00E33441"/>
    <w:rsid w:val="00E34455"/>
    <w:rsid w:val="00E37352"/>
    <w:rsid w:val="00E37AA3"/>
    <w:rsid w:val="00E406F6"/>
    <w:rsid w:val="00E40ADF"/>
    <w:rsid w:val="00E41D6A"/>
    <w:rsid w:val="00E42B93"/>
    <w:rsid w:val="00E42C6C"/>
    <w:rsid w:val="00E4377C"/>
    <w:rsid w:val="00E44361"/>
    <w:rsid w:val="00E45D15"/>
    <w:rsid w:val="00E500C5"/>
    <w:rsid w:val="00E51B6F"/>
    <w:rsid w:val="00E54421"/>
    <w:rsid w:val="00E54CC1"/>
    <w:rsid w:val="00E55F88"/>
    <w:rsid w:val="00E60BE6"/>
    <w:rsid w:val="00E63C6A"/>
    <w:rsid w:val="00E64FBA"/>
    <w:rsid w:val="00E65279"/>
    <w:rsid w:val="00E65D86"/>
    <w:rsid w:val="00E664B4"/>
    <w:rsid w:val="00E7394E"/>
    <w:rsid w:val="00E74A6B"/>
    <w:rsid w:val="00E77806"/>
    <w:rsid w:val="00E77C43"/>
    <w:rsid w:val="00E803A3"/>
    <w:rsid w:val="00E81544"/>
    <w:rsid w:val="00E827A8"/>
    <w:rsid w:val="00E83A95"/>
    <w:rsid w:val="00E840B1"/>
    <w:rsid w:val="00E847F4"/>
    <w:rsid w:val="00E867F9"/>
    <w:rsid w:val="00E879CF"/>
    <w:rsid w:val="00E92C03"/>
    <w:rsid w:val="00E947E5"/>
    <w:rsid w:val="00E959D2"/>
    <w:rsid w:val="00E96AE7"/>
    <w:rsid w:val="00E96E91"/>
    <w:rsid w:val="00EA1949"/>
    <w:rsid w:val="00EA1DC0"/>
    <w:rsid w:val="00EA4CDF"/>
    <w:rsid w:val="00EA5ACF"/>
    <w:rsid w:val="00EB0B19"/>
    <w:rsid w:val="00EB31F3"/>
    <w:rsid w:val="00EB3B98"/>
    <w:rsid w:val="00EB4D6E"/>
    <w:rsid w:val="00EB5291"/>
    <w:rsid w:val="00EB6828"/>
    <w:rsid w:val="00EC0442"/>
    <w:rsid w:val="00EC2AB8"/>
    <w:rsid w:val="00ED0145"/>
    <w:rsid w:val="00ED26B8"/>
    <w:rsid w:val="00ED36AC"/>
    <w:rsid w:val="00ED51D7"/>
    <w:rsid w:val="00ED618B"/>
    <w:rsid w:val="00EE0A63"/>
    <w:rsid w:val="00EE4F12"/>
    <w:rsid w:val="00EE6495"/>
    <w:rsid w:val="00EE706B"/>
    <w:rsid w:val="00EE7D47"/>
    <w:rsid w:val="00EF581F"/>
    <w:rsid w:val="00EF675C"/>
    <w:rsid w:val="00EF6E6F"/>
    <w:rsid w:val="00EF71E4"/>
    <w:rsid w:val="00F00DA6"/>
    <w:rsid w:val="00F0120E"/>
    <w:rsid w:val="00F0252B"/>
    <w:rsid w:val="00F03EC1"/>
    <w:rsid w:val="00F05389"/>
    <w:rsid w:val="00F06ED9"/>
    <w:rsid w:val="00F07F46"/>
    <w:rsid w:val="00F16931"/>
    <w:rsid w:val="00F20046"/>
    <w:rsid w:val="00F214AD"/>
    <w:rsid w:val="00F219E5"/>
    <w:rsid w:val="00F21E3C"/>
    <w:rsid w:val="00F23520"/>
    <w:rsid w:val="00F273EE"/>
    <w:rsid w:val="00F277F8"/>
    <w:rsid w:val="00F3235D"/>
    <w:rsid w:val="00F3386B"/>
    <w:rsid w:val="00F33A0B"/>
    <w:rsid w:val="00F40DF7"/>
    <w:rsid w:val="00F4253B"/>
    <w:rsid w:val="00F44E16"/>
    <w:rsid w:val="00F45C3F"/>
    <w:rsid w:val="00F5512F"/>
    <w:rsid w:val="00F5585E"/>
    <w:rsid w:val="00F56B0D"/>
    <w:rsid w:val="00F60EEC"/>
    <w:rsid w:val="00F61A36"/>
    <w:rsid w:val="00F63FDA"/>
    <w:rsid w:val="00F65DCF"/>
    <w:rsid w:val="00F6762E"/>
    <w:rsid w:val="00F67B40"/>
    <w:rsid w:val="00F7465A"/>
    <w:rsid w:val="00F7528A"/>
    <w:rsid w:val="00F81745"/>
    <w:rsid w:val="00F8283B"/>
    <w:rsid w:val="00F8285E"/>
    <w:rsid w:val="00F8376F"/>
    <w:rsid w:val="00F914A0"/>
    <w:rsid w:val="00F92B21"/>
    <w:rsid w:val="00F960E6"/>
    <w:rsid w:val="00F96B19"/>
    <w:rsid w:val="00F96B25"/>
    <w:rsid w:val="00F97921"/>
    <w:rsid w:val="00FA1C58"/>
    <w:rsid w:val="00FA5342"/>
    <w:rsid w:val="00FA6E95"/>
    <w:rsid w:val="00FB5380"/>
    <w:rsid w:val="00FB6925"/>
    <w:rsid w:val="00FC0F81"/>
    <w:rsid w:val="00FC585B"/>
    <w:rsid w:val="00FD2FFD"/>
    <w:rsid w:val="00FD4E36"/>
    <w:rsid w:val="00FD5A7B"/>
    <w:rsid w:val="00FD5F72"/>
    <w:rsid w:val="00FE4217"/>
    <w:rsid w:val="00FE4914"/>
    <w:rsid w:val="00FE500A"/>
    <w:rsid w:val="00FE544F"/>
    <w:rsid w:val="00FE54BF"/>
    <w:rsid w:val="00FF216F"/>
    <w:rsid w:val="00FF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1C771"/>
  <w15:docId w15:val="{B3612E1A-9379-4236-8B98-9E80345E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157D"/>
    <w:pPr>
      <w:tabs>
        <w:tab w:val="center" w:pos="4320"/>
        <w:tab w:val="right" w:pos="8640"/>
      </w:tabs>
    </w:pPr>
  </w:style>
  <w:style w:type="character" w:customStyle="1" w:styleId="HeaderChar">
    <w:name w:val="Header Char"/>
    <w:basedOn w:val="DefaultParagraphFont"/>
    <w:link w:val="Header"/>
    <w:rsid w:val="004B157D"/>
    <w:rPr>
      <w:rFonts w:ascii="Times New Roman" w:eastAsia="Times New Roman" w:hAnsi="Times New Roman" w:cs="Times New Roman"/>
      <w:sz w:val="24"/>
      <w:szCs w:val="24"/>
    </w:rPr>
  </w:style>
  <w:style w:type="paragraph" w:styleId="ListParagraph">
    <w:name w:val="List Paragraph"/>
    <w:basedOn w:val="Normal"/>
    <w:uiPriority w:val="34"/>
    <w:qFormat/>
    <w:rsid w:val="004B157D"/>
    <w:pPr>
      <w:ind w:left="720"/>
      <w:contextualSpacing/>
    </w:pPr>
  </w:style>
  <w:style w:type="character" w:styleId="Hyperlink">
    <w:name w:val="Hyperlink"/>
    <w:basedOn w:val="DefaultParagraphFont"/>
    <w:uiPriority w:val="99"/>
    <w:unhideWhenUsed/>
    <w:rsid w:val="004B157D"/>
    <w:rPr>
      <w:color w:val="0000FF" w:themeColor="hyperlink"/>
      <w:u w:val="single"/>
    </w:rPr>
  </w:style>
  <w:style w:type="paragraph" w:styleId="Footer">
    <w:name w:val="footer"/>
    <w:basedOn w:val="Normal"/>
    <w:link w:val="FooterChar"/>
    <w:uiPriority w:val="99"/>
    <w:unhideWhenUsed/>
    <w:rsid w:val="004B157D"/>
    <w:pPr>
      <w:tabs>
        <w:tab w:val="center" w:pos="4680"/>
        <w:tab w:val="right" w:pos="9360"/>
      </w:tabs>
    </w:pPr>
  </w:style>
  <w:style w:type="character" w:customStyle="1" w:styleId="FooterChar">
    <w:name w:val="Footer Char"/>
    <w:basedOn w:val="DefaultParagraphFont"/>
    <w:link w:val="Footer"/>
    <w:uiPriority w:val="99"/>
    <w:rsid w:val="004B157D"/>
    <w:rPr>
      <w:rFonts w:ascii="Times New Roman" w:eastAsia="Times New Roman" w:hAnsi="Times New Roman" w:cs="Times New Roman"/>
      <w:sz w:val="24"/>
      <w:szCs w:val="24"/>
    </w:rPr>
  </w:style>
  <w:style w:type="table" w:styleId="TableGrid">
    <w:name w:val="Table Grid"/>
    <w:basedOn w:val="TableNormal"/>
    <w:uiPriority w:val="59"/>
    <w:rsid w:val="004B1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B15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157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B1FDF"/>
    <w:rPr>
      <w:rFonts w:ascii="Tahoma" w:hAnsi="Tahoma" w:cs="Tahoma"/>
      <w:sz w:val="16"/>
      <w:szCs w:val="16"/>
    </w:rPr>
  </w:style>
  <w:style w:type="character" w:customStyle="1" w:styleId="BalloonTextChar">
    <w:name w:val="Balloon Text Char"/>
    <w:basedOn w:val="DefaultParagraphFont"/>
    <w:link w:val="BalloonText"/>
    <w:uiPriority w:val="99"/>
    <w:semiHidden/>
    <w:rsid w:val="00CB1F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F3804"/>
    <w:rPr>
      <w:sz w:val="16"/>
      <w:szCs w:val="16"/>
    </w:rPr>
  </w:style>
  <w:style w:type="paragraph" w:styleId="CommentText">
    <w:name w:val="annotation text"/>
    <w:basedOn w:val="Normal"/>
    <w:link w:val="CommentTextChar"/>
    <w:uiPriority w:val="99"/>
    <w:semiHidden/>
    <w:unhideWhenUsed/>
    <w:rsid w:val="006F3804"/>
    <w:rPr>
      <w:sz w:val="20"/>
      <w:szCs w:val="20"/>
    </w:rPr>
  </w:style>
  <w:style w:type="character" w:customStyle="1" w:styleId="CommentTextChar">
    <w:name w:val="Comment Text Char"/>
    <w:basedOn w:val="DefaultParagraphFont"/>
    <w:link w:val="CommentText"/>
    <w:uiPriority w:val="99"/>
    <w:semiHidden/>
    <w:rsid w:val="006F3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3804"/>
    <w:rPr>
      <w:b/>
      <w:bCs/>
    </w:rPr>
  </w:style>
  <w:style w:type="character" w:customStyle="1" w:styleId="CommentSubjectChar">
    <w:name w:val="Comment Subject Char"/>
    <w:basedOn w:val="CommentTextChar"/>
    <w:link w:val="CommentSubject"/>
    <w:uiPriority w:val="99"/>
    <w:semiHidden/>
    <w:rsid w:val="006F3804"/>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EE0A63"/>
    <w:pPr>
      <w:spacing w:after="0" w:line="240"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1E4"/>
    <w:rPr>
      <w:color w:val="800080" w:themeColor="followedHyperlink"/>
      <w:u w:val="single"/>
    </w:rPr>
  </w:style>
  <w:style w:type="paragraph" w:customStyle="1" w:styleId="TableParagraph">
    <w:name w:val="Table Paragraph"/>
    <w:basedOn w:val="Normal"/>
    <w:uiPriority w:val="1"/>
    <w:qFormat/>
    <w:rsid w:val="002631A3"/>
    <w:pPr>
      <w:widowControl w:val="0"/>
      <w:autoSpaceDE w:val="0"/>
      <w:autoSpaceDN w:val="0"/>
    </w:pPr>
    <w:rPr>
      <w:rFonts w:ascii="Arial" w:eastAsia="Arial" w:hAnsi="Arial" w:cs="Arial"/>
      <w:sz w:val="22"/>
      <w:szCs w:val="22"/>
    </w:rPr>
  </w:style>
  <w:style w:type="character" w:customStyle="1" w:styleId="markgdggbzjpb">
    <w:name w:val="markgdggbzjpb"/>
    <w:basedOn w:val="DefaultParagraphFont"/>
    <w:rsid w:val="00301830"/>
  </w:style>
  <w:style w:type="character" w:styleId="Strong">
    <w:name w:val="Strong"/>
    <w:basedOn w:val="DefaultParagraphFont"/>
    <w:uiPriority w:val="22"/>
    <w:qFormat/>
    <w:rsid w:val="00067353"/>
    <w:rPr>
      <w:b/>
      <w:bCs/>
    </w:rPr>
  </w:style>
  <w:style w:type="paragraph" w:styleId="NormalWeb">
    <w:name w:val="Normal (Web)"/>
    <w:basedOn w:val="Normal"/>
    <w:uiPriority w:val="99"/>
    <w:semiHidden/>
    <w:unhideWhenUsed/>
    <w:rsid w:val="008B2857"/>
    <w:pPr>
      <w:spacing w:before="100" w:beforeAutospacing="1" w:after="100" w:afterAutospacing="1"/>
    </w:pPr>
  </w:style>
  <w:style w:type="character" w:customStyle="1" w:styleId="il">
    <w:name w:val="il"/>
    <w:basedOn w:val="DefaultParagraphFont"/>
    <w:rsid w:val="00A7539E"/>
  </w:style>
  <w:style w:type="character" w:customStyle="1" w:styleId="mark47xk6es92">
    <w:name w:val="mark47xk6es92"/>
    <w:basedOn w:val="DefaultParagraphFont"/>
    <w:rsid w:val="00787DDB"/>
  </w:style>
  <w:style w:type="paragraph" w:customStyle="1" w:styleId="Default">
    <w:name w:val="Default"/>
    <w:rsid w:val="006A5B7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9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4789">
      <w:bodyDiv w:val="1"/>
      <w:marLeft w:val="0"/>
      <w:marRight w:val="0"/>
      <w:marTop w:val="0"/>
      <w:marBottom w:val="0"/>
      <w:divBdr>
        <w:top w:val="none" w:sz="0" w:space="0" w:color="auto"/>
        <w:left w:val="none" w:sz="0" w:space="0" w:color="auto"/>
        <w:bottom w:val="none" w:sz="0" w:space="0" w:color="auto"/>
        <w:right w:val="none" w:sz="0" w:space="0" w:color="auto"/>
      </w:divBdr>
    </w:div>
    <w:div w:id="147981572">
      <w:bodyDiv w:val="1"/>
      <w:marLeft w:val="0"/>
      <w:marRight w:val="0"/>
      <w:marTop w:val="0"/>
      <w:marBottom w:val="0"/>
      <w:divBdr>
        <w:top w:val="none" w:sz="0" w:space="0" w:color="auto"/>
        <w:left w:val="none" w:sz="0" w:space="0" w:color="auto"/>
        <w:bottom w:val="none" w:sz="0" w:space="0" w:color="auto"/>
        <w:right w:val="none" w:sz="0" w:space="0" w:color="auto"/>
      </w:divBdr>
    </w:div>
    <w:div w:id="405107038">
      <w:bodyDiv w:val="1"/>
      <w:marLeft w:val="0"/>
      <w:marRight w:val="0"/>
      <w:marTop w:val="0"/>
      <w:marBottom w:val="0"/>
      <w:divBdr>
        <w:top w:val="none" w:sz="0" w:space="0" w:color="auto"/>
        <w:left w:val="none" w:sz="0" w:space="0" w:color="auto"/>
        <w:bottom w:val="none" w:sz="0" w:space="0" w:color="auto"/>
        <w:right w:val="none" w:sz="0" w:space="0" w:color="auto"/>
      </w:divBdr>
    </w:div>
    <w:div w:id="904026392">
      <w:bodyDiv w:val="1"/>
      <w:marLeft w:val="0"/>
      <w:marRight w:val="0"/>
      <w:marTop w:val="0"/>
      <w:marBottom w:val="0"/>
      <w:divBdr>
        <w:top w:val="none" w:sz="0" w:space="0" w:color="auto"/>
        <w:left w:val="none" w:sz="0" w:space="0" w:color="auto"/>
        <w:bottom w:val="none" w:sz="0" w:space="0" w:color="auto"/>
        <w:right w:val="none" w:sz="0" w:space="0" w:color="auto"/>
      </w:divBdr>
    </w:div>
    <w:div w:id="1010251993">
      <w:bodyDiv w:val="1"/>
      <w:marLeft w:val="0"/>
      <w:marRight w:val="0"/>
      <w:marTop w:val="0"/>
      <w:marBottom w:val="0"/>
      <w:divBdr>
        <w:top w:val="none" w:sz="0" w:space="0" w:color="auto"/>
        <w:left w:val="none" w:sz="0" w:space="0" w:color="auto"/>
        <w:bottom w:val="none" w:sz="0" w:space="0" w:color="auto"/>
        <w:right w:val="none" w:sz="0" w:space="0" w:color="auto"/>
      </w:divBdr>
    </w:div>
    <w:div w:id="1016267943">
      <w:bodyDiv w:val="1"/>
      <w:marLeft w:val="0"/>
      <w:marRight w:val="0"/>
      <w:marTop w:val="0"/>
      <w:marBottom w:val="0"/>
      <w:divBdr>
        <w:top w:val="none" w:sz="0" w:space="0" w:color="auto"/>
        <w:left w:val="none" w:sz="0" w:space="0" w:color="auto"/>
        <w:bottom w:val="none" w:sz="0" w:space="0" w:color="auto"/>
        <w:right w:val="none" w:sz="0" w:space="0" w:color="auto"/>
      </w:divBdr>
    </w:div>
    <w:div w:id="1120150391">
      <w:bodyDiv w:val="1"/>
      <w:marLeft w:val="0"/>
      <w:marRight w:val="0"/>
      <w:marTop w:val="0"/>
      <w:marBottom w:val="0"/>
      <w:divBdr>
        <w:top w:val="none" w:sz="0" w:space="0" w:color="auto"/>
        <w:left w:val="none" w:sz="0" w:space="0" w:color="auto"/>
        <w:bottom w:val="none" w:sz="0" w:space="0" w:color="auto"/>
        <w:right w:val="none" w:sz="0" w:space="0" w:color="auto"/>
      </w:divBdr>
    </w:div>
    <w:div w:id="1305813482">
      <w:bodyDiv w:val="1"/>
      <w:marLeft w:val="0"/>
      <w:marRight w:val="0"/>
      <w:marTop w:val="0"/>
      <w:marBottom w:val="0"/>
      <w:divBdr>
        <w:top w:val="none" w:sz="0" w:space="0" w:color="auto"/>
        <w:left w:val="none" w:sz="0" w:space="0" w:color="auto"/>
        <w:bottom w:val="none" w:sz="0" w:space="0" w:color="auto"/>
        <w:right w:val="none" w:sz="0" w:space="0" w:color="auto"/>
      </w:divBdr>
      <w:divsChild>
        <w:div w:id="404768167">
          <w:marLeft w:val="547"/>
          <w:marRight w:val="0"/>
          <w:marTop w:val="154"/>
          <w:marBottom w:val="0"/>
          <w:divBdr>
            <w:top w:val="none" w:sz="0" w:space="0" w:color="auto"/>
            <w:left w:val="none" w:sz="0" w:space="0" w:color="auto"/>
            <w:bottom w:val="none" w:sz="0" w:space="0" w:color="auto"/>
            <w:right w:val="none" w:sz="0" w:space="0" w:color="auto"/>
          </w:divBdr>
        </w:div>
        <w:div w:id="2058701185">
          <w:marLeft w:val="547"/>
          <w:marRight w:val="0"/>
          <w:marTop w:val="154"/>
          <w:marBottom w:val="0"/>
          <w:divBdr>
            <w:top w:val="none" w:sz="0" w:space="0" w:color="auto"/>
            <w:left w:val="none" w:sz="0" w:space="0" w:color="auto"/>
            <w:bottom w:val="none" w:sz="0" w:space="0" w:color="auto"/>
            <w:right w:val="none" w:sz="0" w:space="0" w:color="auto"/>
          </w:divBdr>
        </w:div>
        <w:div w:id="788013705">
          <w:marLeft w:val="1166"/>
          <w:marRight w:val="0"/>
          <w:marTop w:val="96"/>
          <w:marBottom w:val="0"/>
          <w:divBdr>
            <w:top w:val="none" w:sz="0" w:space="0" w:color="auto"/>
            <w:left w:val="none" w:sz="0" w:space="0" w:color="auto"/>
            <w:bottom w:val="none" w:sz="0" w:space="0" w:color="auto"/>
            <w:right w:val="none" w:sz="0" w:space="0" w:color="auto"/>
          </w:divBdr>
        </w:div>
        <w:div w:id="1229927048">
          <w:marLeft w:val="1166"/>
          <w:marRight w:val="0"/>
          <w:marTop w:val="115"/>
          <w:marBottom w:val="0"/>
          <w:divBdr>
            <w:top w:val="none" w:sz="0" w:space="0" w:color="auto"/>
            <w:left w:val="none" w:sz="0" w:space="0" w:color="auto"/>
            <w:bottom w:val="none" w:sz="0" w:space="0" w:color="auto"/>
            <w:right w:val="none" w:sz="0" w:space="0" w:color="auto"/>
          </w:divBdr>
        </w:div>
        <w:div w:id="383220723">
          <w:marLeft w:val="547"/>
          <w:marRight w:val="0"/>
          <w:marTop w:val="154"/>
          <w:marBottom w:val="0"/>
          <w:divBdr>
            <w:top w:val="none" w:sz="0" w:space="0" w:color="auto"/>
            <w:left w:val="none" w:sz="0" w:space="0" w:color="auto"/>
            <w:bottom w:val="none" w:sz="0" w:space="0" w:color="auto"/>
            <w:right w:val="none" w:sz="0" w:space="0" w:color="auto"/>
          </w:divBdr>
        </w:div>
        <w:div w:id="1762334690">
          <w:marLeft w:val="547"/>
          <w:marRight w:val="0"/>
          <w:marTop w:val="154"/>
          <w:marBottom w:val="0"/>
          <w:divBdr>
            <w:top w:val="none" w:sz="0" w:space="0" w:color="auto"/>
            <w:left w:val="none" w:sz="0" w:space="0" w:color="auto"/>
            <w:bottom w:val="none" w:sz="0" w:space="0" w:color="auto"/>
            <w:right w:val="none" w:sz="0" w:space="0" w:color="auto"/>
          </w:divBdr>
        </w:div>
      </w:divsChild>
    </w:div>
    <w:div w:id="1703818945">
      <w:bodyDiv w:val="1"/>
      <w:marLeft w:val="0"/>
      <w:marRight w:val="0"/>
      <w:marTop w:val="0"/>
      <w:marBottom w:val="0"/>
      <w:divBdr>
        <w:top w:val="none" w:sz="0" w:space="0" w:color="auto"/>
        <w:left w:val="none" w:sz="0" w:space="0" w:color="auto"/>
        <w:bottom w:val="none" w:sz="0" w:space="0" w:color="auto"/>
        <w:right w:val="none" w:sz="0" w:space="0" w:color="auto"/>
      </w:divBdr>
      <w:divsChild>
        <w:div w:id="313678614">
          <w:marLeft w:val="0"/>
          <w:marRight w:val="0"/>
          <w:marTop w:val="0"/>
          <w:marBottom w:val="0"/>
          <w:divBdr>
            <w:top w:val="none" w:sz="0" w:space="0" w:color="auto"/>
            <w:left w:val="none" w:sz="0" w:space="0" w:color="auto"/>
            <w:bottom w:val="none" w:sz="0" w:space="0" w:color="auto"/>
            <w:right w:val="none" w:sz="0" w:space="0" w:color="auto"/>
          </w:divBdr>
        </w:div>
        <w:div w:id="64885164">
          <w:marLeft w:val="0"/>
          <w:marRight w:val="0"/>
          <w:marTop w:val="0"/>
          <w:marBottom w:val="0"/>
          <w:divBdr>
            <w:top w:val="none" w:sz="0" w:space="0" w:color="auto"/>
            <w:left w:val="none" w:sz="0" w:space="0" w:color="auto"/>
            <w:bottom w:val="none" w:sz="0" w:space="0" w:color="auto"/>
            <w:right w:val="none" w:sz="0" w:space="0" w:color="auto"/>
          </w:divBdr>
        </w:div>
        <w:div w:id="2135129892">
          <w:marLeft w:val="0"/>
          <w:marRight w:val="0"/>
          <w:marTop w:val="0"/>
          <w:marBottom w:val="0"/>
          <w:divBdr>
            <w:top w:val="none" w:sz="0" w:space="0" w:color="auto"/>
            <w:left w:val="none" w:sz="0" w:space="0" w:color="auto"/>
            <w:bottom w:val="none" w:sz="0" w:space="0" w:color="auto"/>
            <w:right w:val="none" w:sz="0" w:space="0" w:color="auto"/>
          </w:divBdr>
        </w:div>
        <w:div w:id="615913062">
          <w:marLeft w:val="0"/>
          <w:marRight w:val="0"/>
          <w:marTop w:val="0"/>
          <w:marBottom w:val="0"/>
          <w:divBdr>
            <w:top w:val="none" w:sz="0" w:space="0" w:color="auto"/>
            <w:left w:val="none" w:sz="0" w:space="0" w:color="auto"/>
            <w:bottom w:val="none" w:sz="0" w:space="0" w:color="auto"/>
            <w:right w:val="none" w:sz="0" w:space="0" w:color="auto"/>
          </w:divBdr>
        </w:div>
      </w:divsChild>
    </w:div>
    <w:div w:id="1741365597">
      <w:bodyDiv w:val="1"/>
      <w:marLeft w:val="0"/>
      <w:marRight w:val="0"/>
      <w:marTop w:val="0"/>
      <w:marBottom w:val="0"/>
      <w:divBdr>
        <w:top w:val="none" w:sz="0" w:space="0" w:color="auto"/>
        <w:left w:val="none" w:sz="0" w:space="0" w:color="auto"/>
        <w:bottom w:val="none" w:sz="0" w:space="0" w:color="auto"/>
        <w:right w:val="none" w:sz="0" w:space="0" w:color="auto"/>
      </w:divBdr>
    </w:div>
    <w:div w:id="1932933665">
      <w:bodyDiv w:val="1"/>
      <w:marLeft w:val="0"/>
      <w:marRight w:val="0"/>
      <w:marTop w:val="0"/>
      <w:marBottom w:val="0"/>
      <w:divBdr>
        <w:top w:val="none" w:sz="0" w:space="0" w:color="auto"/>
        <w:left w:val="none" w:sz="0" w:space="0" w:color="auto"/>
        <w:bottom w:val="none" w:sz="0" w:space="0" w:color="auto"/>
        <w:right w:val="none" w:sz="0" w:space="0" w:color="auto"/>
      </w:divBdr>
    </w:div>
    <w:div w:id="20554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tools-my.sharepoint.com/personal/giese_kari_mayo_edu/Documents/SMRTAC/SMRTAC/SMRTAC_December_2025Minutes.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lesonline.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 E Horsman</dc:creator>
  <cp:lastModifiedBy>Coates, Kari S., R.N.</cp:lastModifiedBy>
  <cp:revision>20</cp:revision>
  <cp:lastPrinted>2023-06-09T19:00:00Z</cp:lastPrinted>
  <dcterms:created xsi:type="dcterms:W3CDTF">2026-03-13T19:13:00Z</dcterms:created>
  <dcterms:modified xsi:type="dcterms:W3CDTF">2026-03-13T19:29:00Z</dcterms:modified>
</cp:coreProperties>
</file>